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4F" w:rsidRDefault="00E4744F" w:rsidP="00E4744F">
      <w:bookmarkStart w:id="0" w:name="_MailOriginal"/>
    </w:p>
    <w:tbl>
      <w:tblPr>
        <w:tblW w:w="5000" w:type="pct"/>
        <w:tblCellMar>
          <w:left w:w="0" w:type="dxa"/>
          <w:right w:w="0" w:type="dxa"/>
        </w:tblCellMar>
        <w:tblLook w:val="04A0" w:firstRow="1" w:lastRow="0" w:firstColumn="1" w:lastColumn="0" w:noHBand="0" w:noVBand="1"/>
      </w:tblPr>
      <w:tblGrid>
        <w:gridCol w:w="9360"/>
      </w:tblGrid>
      <w:tr w:rsidR="00E4744F" w:rsidTr="00E4744F">
        <w:tc>
          <w:tcPr>
            <w:tcW w:w="0" w:type="auto"/>
            <w:vAlign w:val="center"/>
            <w:hideMark/>
          </w:tcPr>
          <w:p w:rsidR="00E4744F" w:rsidRDefault="00E4744F">
            <w:pPr>
              <w:jc w:val="center"/>
            </w:pPr>
            <w:r>
              <w:rPr>
                <w:noProof/>
              </w:rPr>
              <w:drawing>
                <wp:inline distT="0" distB="0" distL="0" distR="0">
                  <wp:extent cx="7620" cy="7620"/>
                  <wp:effectExtent l="0" t="0" r="0" b="0"/>
                  <wp:docPr id="37" name="Picture 37" descr="http://r20.rs6.net/on.jsp?ca=8f64871c-8733-42ad-9424-0ff1e83b3211&amp;a=1104192875595&amp;r=3&amp;c=7bc9ceb0-54d4-11e3-b357-d4ae5292c40b&amp;ch=7c699120-54d4-11e3-b419-d4ae5292c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8f64871c-8733-42ad-9424-0ff1e83b3211&amp;a=1104192875595&amp;r=3&amp;c=7bc9ceb0-54d4-11e3-b357-d4ae5292c40b&amp;ch=7c699120-54d4-11e3-b419-d4ae5292c40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E4744F" w:rsidTr="00E4744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4744F">
              <w:trPr>
                <w:jc w:val="center"/>
              </w:trPr>
              <w:tc>
                <w:tcPr>
                  <w:tcW w:w="0" w:type="auto"/>
                  <w:vAlign w:val="center"/>
                  <w:hideMark/>
                </w:tcPr>
                <w:tbl>
                  <w:tblPr>
                    <w:tblW w:w="9150" w:type="dxa"/>
                    <w:jc w:val="center"/>
                    <w:tblCellMar>
                      <w:left w:w="0" w:type="dxa"/>
                      <w:right w:w="0" w:type="dxa"/>
                    </w:tblCellMar>
                    <w:tblLook w:val="04A0" w:firstRow="1" w:lastRow="0" w:firstColumn="1" w:lastColumn="0" w:noHBand="0" w:noVBand="1"/>
                  </w:tblPr>
                  <w:tblGrid>
                    <w:gridCol w:w="9360"/>
                  </w:tblGrid>
                  <w:tr w:rsidR="00E4744F">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0" w:type="auto"/>
                            </w:tcPr>
                            <w:tbl>
                              <w:tblPr>
                                <w:tblW w:w="5000" w:type="pct"/>
                                <w:jc w:val="center"/>
                                <w:shd w:val="clear" w:color="auto" w:fill="FFFFFF"/>
                                <w:tblCellMar>
                                  <w:left w:w="0" w:type="dxa"/>
                                  <w:right w:w="0" w:type="dxa"/>
                                </w:tblCellMar>
                                <w:tblLook w:val="04A0" w:firstRow="1" w:lastRow="0" w:firstColumn="1" w:lastColumn="0" w:noHBand="0" w:noVBand="1"/>
                              </w:tblPr>
                              <w:tblGrid>
                                <w:gridCol w:w="6527"/>
                                <w:gridCol w:w="2683"/>
                              </w:tblGrid>
                              <w:tr w:rsidR="00E4744F">
                                <w:trPr>
                                  <w:jc w:val="center"/>
                                </w:trPr>
                                <w:tc>
                                  <w:tcPr>
                                    <w:tcW w:w="0" w:type="auto"/>
                                    <w:shd w:val="clear" w:color="auto" w:fill="FFFFFF"/>
                                    <w:tcMar>
                                      <w:top w:w="225" w:type="dxa"/>
                                      <w:left w:w="0" w:type="dxa"/>
                                      <w:bottom w:w="225" w:type="dxa"/>
                                      <w:right w:w="0" w:type="dxa"/>
                                    </w:tcMar>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0" w:type="dxa"/>
                                                  <w:bottom w:w="150" w:type="dxa"/>
                                                  <w:right w:w="0" w:type="dxa"/>
                                                </w:tcMar>
                                                <w:hideMark/>
                                              </w:tcPr>
                                              <w:p w:rsidR="00E4744F" w:rsidRDefault="00E4744F">
                                                <w:pPr>
                                                  <w:jc w:val="center"/>
                                                </w:pPr>
                                                <w:r>
                                                  <w:rPr>
                                                    <w:noProof/>
                                                  </w:rPr>
                                                  <w:drawing>
                                                    <wp:inline distT="0" distB="0" distL="0" distR="0">
                                                      <wp:extent cx="5715000" cy="967740"/>
                                                      <wp:effectExtent l="0" t="0" r="0" b="3810"/>
                                                      <wp:docPr id="36" name="Picture 36" descr="https://files.constantcontact.com/b4c26071101/52b29ad0-e4d9-43a9-8ecc-2bf375c7e5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b4c26071101/52b29ad0-e4d9-43a9-8ecc-2bf375c7e53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67740"/>
                                                              </a:xfrm>
                                                              <a:prstGeom prst="rect">
                                                                <a:avLst/>
                                                              </a:prstGeom>
                                                              <a:noFill/>
                                                              <a:ln>
                                                                <a:noFill/>
                                                              </a:ln>
                                                            </pic:spPr>
                                                          </pic:pic>
                                                        </a:graphicData>
                                                      </a:graphic>
                                                    </wp:inline>
                                                  </w:drawing>
                                                </w: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300" w:type="dxa"/>
                                                </w:tcMar>
                                                <w:hideMark/>
                                              </w:tcPr>
                                              <w:p w:rsidR="00E4744F" w:rsidRDefault="00E4744F">
                                                <w:pPr>
                                                  <w:jc w:val="center"/>
                                                  <w:rPr>
                                                    <w:rFonts w:ascii="Arial" w:hAnsi="Arial" w:cs="Arial"/>
                                                    <w:color w:val="7B6E65"/>
                                                    <w:sz w:val="18"/>
                                                    <w:szCs w:val="18"/>
                                                  </w:rPr>
                                                </w:pPr>
                                                <w:r>
                                                  <w:rPr>
                                                    <w:rFonts w:ascii="Tahoma" w:hAnsi="Tahoma" w:cs="Tahoma"/>
                                                    <w:b/>
                                                    <w:bCs/>
                                                    <w:color w:val="312C28"/>
                                                    <w:sz w:val="21"/>
                                                    <w:szCs w:val="21"/>
                                                  </w:rPr>
                                                  <w:t>MARCH 2017</w:t>
                                                </w:r>
                                                <w:r>
                                                  <w:rPr>
                                                    <w:rFonts w:ascii="Arial" w:hAnsi="Arial" w:cs="Arial"/>
                                                    <w:color w:val="7B6E65"/>
                                                    <w:sz w:val="18"/>
                                                    <w:szCs w:val="18"/>
                                                  </w:rPr>
                                                  <w:t xml:space="preserve"> </w:t>
                                                </w:r>
                                                <w:r>
                                                  <w:rPr>
                                                    <w:rFonts w:ascii="Tahoma" w:hAnsi="Tahoma" w:cs="Tahoma"/>
                                                    <w:b/>
                                                    <w:bCs/>
                                                    <w:color w:val="312C28"/>
                                                    <w:sz w:val="21"/>
                                                    <w:szCs w:val="21"/>
                                                  </w:rPr>
                                                  <w:t>Northwest Word</w:t>
                                                </w:r>
                                                <w:r>
                                                  <w:rPr>
                                                    <w:rFonts w:ascii="Arial" w:hAnsi="Arial" w:cs="Arial"/>
                                                    <w:color w:val="7B6E65"/>
                                                    <w:sz w:val="18"/>
                                                    <w:szCs w:val="18"/>
                                                  </w:rPr>
                                                  <w:t xml:space="preserve">   </w:t>
                                                </w:r>
                                                <w:r>
                                                  <w:rPr>
                                                    <w:rFonts w:ascii="Tahoma" w:hAnsi="Tahoma" w:cs="Tahoma"/>
                                                    <w:b/>
                                                    <w:bCs/>
                                                    <w:color w:val="312C28"/>
                                                    <w:sz w:val="21"/>
                                                    <w:szCs w:val="21"/>
                                                  </w:rPr>
                                                  <w:br/>
                                                  <w:t>Northwest Association News,</w:t>
                                                </w:r>
                                                <w:r>
                                                  <w:rPr>
                                                    <w:rFonts w:ascii="Arial" w:hAnsi="Arial" w:cs="Arial"/>
                                                    <w:color w:val="7B6E65"/>
                                                    <w:sz w:val="18"/>
                                                    <w:szCs w:val="18"/>
                                                  </w:rPr>
                                                  <w:t xml:space="preserve"> </w:t>
                                                </w:r>
                                                <w:r>
                                                  <w:rPr>
                                                    <w:rFonts w:ascii="Tahoma" w:hAnsi="Tahoma" w:cs="Tahoma"/>
                                                    <w:b/>
                                                    <w:bCs/>
                                                    <w:color w:val="312C28"/>
                                                    <w:sz w:val="21"/>
                                                    <w:szCs w:val="21"/>
                                                  </w:rPr>
                                                  <w:t>Wisconsin Conference United Church of Christ</w:t>
                                                </w:r>
                                              </w:p>
                                              <w:p w:rsidR="00E4744F" w:rsidRDefault="00E4744F">
                                                <w:pPr>
                                                  <w:jc w:val="center"/>
                                                  <w:rPr>
                                                    <w:rFonts w:ascii="Arial" w:hAnsi="Arial" w:cs="Arial"/>
                                                    <w:color w:val="7B6E65"/>
                                                    <w:sz w:val="18"/>
                                                    <w:szCs w:val="18"/>
                                                  </w:rPr>
                                                </w:pPr>
                                                <w:r>
                                                  <w:rPr>
                                                    <w:rFonts w:ascii="Tahoma" w:hAnsi="Tahoma" w:cs="Tahoma"/>
                                                    <w:color w:val="312C28"/>
                                                    <w:sz w:val="18"/>
                                                    <w:szCs w:val="18"/>
                                                  </w:rPr>
                                                  <w:t xml:space="preserve">Annual </w:t>
                                                </w:r>
                                                <w:proofErr w:type="spellStart"/>
                                                <w:r>
                                                  <w:rPr>
                                                    <w:rFonts w:ascii="Tahoma" w:hAnsi="Tahoma" w:cs="Tahoma"/>
                                                    <w:color w:val="312C28"/>
                                                    <w:sz w:val="18"/>
                                                    <w:szCs w:val="18"/>
                                                  </w:rPr>
                                                  <w:t>Meetings|MID|Lenten</w:t>
                                                </w:r>
                                                <w:proofErr w:type="spellEnd"/>
                                                <w:r>
                                                  <w:rPr>
                                                    <w:rFonts w:ascii="Tahoma" w:hAnsi="Tahoma" w:cs="Tahoma"/>
                                                    <w:color w:val="312C28"/>
                                                    <w:sz w:val="18"/>
                                                    <w:szCs w:val="18"/>
                                                  </w:rPr>
                                                  <w:t xml:space="preserve"> </w:t>
                                                </w:r>
                                                <w:proofErr w:type="spellStart"/>
                                                <w:r>
                                                  <w:rPr>
                                                    <w:rFonts w:ascii="Tahoma" w:hAnsi="Tahoma" w:cs="Tahoma"/>
                                                    <w:color w:val="312C28"/>
                                                    <w:sz w:val="18"/>
                                                    <w:szCs w:val="18"/>
                                                  </w:rPr>
                                                  <w:t>Studies|LOCAL</w:t>
                                                </w:r>
                                                <w:proofErr w:type="spellEnd"/>
                                                <w:r>
                                                  <w:rPr>
                                                    <w:rFonts w:ascii="Tahoma" w:hAnsi="Tahoma" w:cs="Tahoma"/>
                                                    <w:color w:val="312C28"/>
                                                    <w:sz w:val="18"/>
                                                    <w:szCs w:val="18"/>
                                                  </w:rPr>
                                                  <w:t xml:space="preserve"> </w:t>
                                                </w:r>
                                                <w:proofErr w:type="spellStart"/>
                                                <w:r>
                                                  <w:rPr>
                                                    <w:rFonts w:ascii="Tahoma" w:hAnsi="Tahoma" w:cs="Tahoma"/>
                                                    <w:color w:val="312C28"/>
                                                    <w:sz w:val="18"/>
                                                    <w:szCs w:val="18"/>
                                                  </w:rPr>
                                                  <w:t>churches|News|Transitions|ACM|Pulpit</w:t>
                                                </w:r>
                                                <w:proofErr w:type="spellEnd"/>
                                                <w:r>
                                                  <w:rPr>
                                                    <w:rFonts w:ascii="Tahoma" w:hAnsi="Tahoma" w:cs="Tahoma"/>
                                                    <w:color w:val="312C28"/>
                                                    <w:sz w:val="18"/>
                                                    <w:szCs w:val="18"/>
                                                  </w:rPr>
                                                  <w:t xml:space="preserve"> Supply</w:t>
                                                </w:r>
                                                <w:r>
                                                  <w:rPr>
                                                    <w:rFonts w:ascii="Arial" w:hAnsi="Arial" w:cs="Arial"/>
                                                    <w:color w:val="7B6E65"/>
                                                    <w:sz w:val="18"/>
                                                    <w:szCs w:val="18"/>
                                                  </w:rPr>
                                                  <w:t xml:space="preserve"> </w:t>
                                                </w: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35" name="Picture 3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300" w:type="dxa"/>
                                                </w:tcMar>
                                                <w:hideMark/>
                                              </w:tcPr>
                                              <w:p w:rsidR="00E4744F" w:rsidRDefault="00E4744F">
                                                <w:pPr>
                                                  <w:rPr>
                                                    <w:rFonts w:ascii="Arial" w:hAnsi="Arial" w:cs="Arial"/>
                                                    <w:b/>
                                                    <w:bCs/>
                                                    <w:color w:val="008000"/>
                                                    <w:sz w:val="36"/>
                                                    <w:szCs w:val="36"/>
                                                  </w:rPr>
                                                </w:pPr>
                                                <w:r>
                                                  <w:rPr>
                                                    <w:rFonts w:ascii="Arial" w:hAnsi="Arial" w:cs="Arial"/>
                                                    <w:b/>
                                                    <w:bCs/>
                                                    <w:color w:val="479B46"/>
                                                    <w:sz w:val="36"/>
                                                    <w:szCs w:val="36"/>
                                                  </w:rPr>
                                                  <w:t>Northwest Association Annual Meeting</w:t>
                                                </w:r>
                                              </w:p>
                                              <w:p w:rsidR="00E4744F" w:rsidRDefault="00E4744F">
                                                <w:pPr>
                                                  <w:rPr>
                                                    <w:rFonts w:ascii="Arial" w:hAnsi="Arial" w:cs="Arial"/>
                                                    <w:b/>
                                                    <w:bCs/>
                                                    <w:color w:val="008000"/>
                                                    <w:sz w:val="36"/>
                                                    <w:szCs w:val="36"/>
                                                  </w:rPr>
                                                </w:pPr>
                                                <w:r>
                                                  <w:rPr>
                                                    <w:rFonts w:ascii="Arial" w:hAnsi="Arial" w:cs="Arial"/>
                                                    <w:color w:val="008000"/>
                                                  </w:rPr>
                                                  <w:t>Saturday, April 29th St Paul's UCC, Wausau</w:t>
                                                </w: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300" w:type="dxa"/>
                                                </w:tcMar>
                                              </w:tcPr>
                                              <w:p w:rsidR="00E4744F" w:rsidRDefault="00E4744F">
                                                <w:pPr>
                                                  <w:rPr>
                                                    <w:rFonts w:ascii="Arial" w:hAnsi="Arial" w:cs="Arial"/>
                                                    <w:color w:val="7B6E65"/>
                                                    <w:sz w:val="18"/>
                                                    <w:szCs w:val="18"/>
                                                  </w:rPr>
                                                </w:pPr>
                                                <w:r>
                                                  <w:rPr>
                                                    <w:rFonts w:ascii="Arial" w:hAnsi="Arial" w:cs="Arial"/>
                                                    <w:color w:val="000000"/>
                                                    <w:sz w:val="18"/>
                                                    <w:szCs w:val="18"/>
                                                  </w:rPr>
                                                  <w:t xml:space="preserve">The Executive Committee of the Northwest Association of the Wisconsin Conference, United Church of Christ invites all churches (pastors, lay delegates, youth, retired clergy, and visitors) to the 55th Annual Meeting of the Association to be held at St. Paul's UCC, 426 Washington St., Wausau, Wisconsin on Saturday, April 29th from 9:30 am to 3:30 pm. </w:t>
                                                </w:r>
                                              </w:p>
                                              <w:p w:rsidR="00E4744F" w:rsidRDefault="00E4744F">
                                                <w:pPr>
                                                  <w:rPr>
                                                    <w:rFonts w:ascii="Arial" w:hAnsi="Arial" w:cs="Arial"/>
                                                    <w:color w:val="7B6E65"/>
                                                    <w:sz w:val="18"/>
                                                    <w:szCs w:val="18"/>
                                                  </w:rPr>
                                                </w:pPr>
                                                <w:r>
                                                  <w:rPr>
                                                    <w:rFonts w:ascii="Arial" w:hAnsi="Arial" w:cs="Arial"/>
                                                    <w:color w:val="000000"/>
                                                    <w:sz w:val="18"/>
                                                    <w:szCs w:val="18"/>
                                                  </w:rPr>
                                                  <w:t xml:space="preserve">We are honored to announce that the Rev. Winton Boyd will be our keynote speaker. He has been Senior Pastor at Orchard Ridge UCC in Madison since 1999. Since 2007, he has also been a facilitator with the Center for Courage and Renewal. In this capacity, he has led retreats for clergy, facilitated community discussion on civility, and grown from the insights of people from many vocations, disciplines, religious beliefs and ethnic backgrounds. His topic will be </w:t>
                                                </w:r>
                                                <w:r>
                                                  <w:rPr>
                                                    <w:rFonts w:ascii="Arial" w:hAnsi="Arial" w:cs="Arial"/>
                                                    <w:i/>
                                                    <w:iCs/>
                                                    <w:color w:val="000000"/>
                                                    <w:sz w:val="18"/>
                                                    <w:szCs w:val="18"/>
                                                  </w:rPr>
                                                  <w:t xml:space="preserve">Faithful Living in Confusing Times.  </w:t>
                                                </w:r>
                                              </w:p>
                                              <w:p w:rsidR="00E4744F" w:rsidRDefault="00E4744F">
                                                <w:pPr>
                                                  <w:rPr>
                                                    <w:rFonts w:ascii="Arial" w:hAnsi="Arial" w:cs="Arial"/>
                                                    <w:color w:val="7B6E65"/>
                                                    <w:sz w:val="18"/>
                                                    <w:szCs w:val="18"/>
                                                  </w:rPr>
                                                </w:pPr>
                                                <w:r>
                                                  <w:rPr>
                                                    <w:rFonts w:ascii="Arial" w:hAnsi="Arial" w:cs="Arial"/>
                                                    <w:color w:val="000000"/>
                                                    <w:sz w:val="18"/>
                                                    <w:szCs w:val="18"/>
                                                  </w:rPr>
                                                  <w:t xml:space="preserve">Together, we'll reflect on how to live faithfully as followers of Jesus and members of our local, state and national communities. We'll explore what might be possible for our congregations in a time when so many are facing despair, anger and confusion around our socio-political climate.  At a time when many are asking for new compassionate leadership in our toxic times, we'll wonder together what role we have in shaping a faithful witness and resistance movement in our country today that reflects our Christian faith and Christian witness to justice and compassion.  </w:t>
                                                </w:r>
                                              </w:p>
                                              <w:p w:rsidR="00E4744F" w:rsidRDefault="00E4744F">
                                                <w:pPr>
                                                  <w:rPr>
                                                    <w:rFonts w:ascii="Arial" w:hAnsi="Arial" w:cs="Arial"/>
                                                    <w:color w:val="7B6E65"/>
                                                    <w:sz w:val="18"/>
                                                    <w:szCs w:val="18"/>
                                                  </w:rPr>
                                                </w:pPr>
                                                <w:r>
                                                  <w:rPr>
                                                    <w:rFonts w:ascii="Arial" w:hAnsi="Arial" w:cs="Arial"/>
                                                    <w:color w:val="000000"/>
                                                    <w:sz w:val="18"/>
                                                    <w:szCs w:val="18"/>
                                                  </w:rPr>
                                                  <w:t xml:space="preserve">Tell us your story! We will have an exhibition space available and we invite each church to display examples of how God is using your congregation to transform lives and change our world ... how you are shifting from maintenance to mission.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000000"/>
                                                    <w:sz w:val="18"/>
                                                    <w:szCs w:val="18"/>
                                                  </w:rPr>
                                                  <w:t>$10.00 per person</w:t>
                                                </w:r>
                                                <w:r>
                                                  <w:rPr>
                                                    <w:rFonts w:ascii="Arial" w:hAnsi="Arial" w:cs="Arial"/>
                                                    <w:color w:val="000000"/>
                                                    <w:sz w:val="18"/>
                                                    <w:szCs w:val="18"/>
                                                  </w:rPr>
                                                  <w:br/>
                                                  <w:t>$5.00 for confirmation students and youth</w:t>
                                                </w:r>
                                              </w:p>
                                              <w:p w:rsidR="00E4744F" w:rsidRDefault="00E4744F">
                                                <w:pPr>
                                                  <w:rPr>
                                                    <w:rFonts w:ascii="Arial" w:hAnsi="Arial" w:cs="Arial"/>
                                                    <w:color w:val="7B6E65"/>
                                                    <w:sz w:val="18"/>
                                                    <w:szCs w:val="18"/>
                                                  </w:rPr>
                                                </w:pPr>
                                                <w:r>
                                                  <w:rPr>
                                                    <w:rFonts w:ascii="Arial" w:hAnsi="Arial" w:cs="Arial"/>
                                                    <w:color w:val="000000"/>
                                                    <w:sz w:val="18"/>
                                                    <w:szCs w:val="18"/>
                                                  </w:rPr>
                                                  <w:t xml:space="preserve">Register </w:t>
                                                </w:r>
                                                <w:hyperlink r:id="rId10" w:history="1">
                                                  <w:r>
                                                    <w:rPr>
                                                      <w:rStyle w:val="Hyperlink"/>
                                                      <w:rFonts w:ascii="Arial" w:hAnsi="Arial" w:cs="Arial"/>
                                                      <w:color w:val="000000"/>
                                                      <w:sz w:val="18"/>
                                                      <w:szCs w:val="18"/>
                                                    </w:rPr>
                                                    <w:t xml:space="preserve">online </w:t>
                                                  </w:r>
                                                </w:hyperlink>
                                                <w:r>
                                                  <w:rPr>
                                                    <w:rFonts w:ascii="Arial" w:hAnsi="Arial" w:cs="Arial"/>
                                                    <w:color w:val="7B6E65"/>
                                                    <w:sz w:val="18"/>
                                                    <w:szCs w:val="18"/>
                                                  </w:rPr>
                                                  <w:br/>
                                                </w:r>
                                                <w:r>
                                                  <w:rPr>
                                                    <w:rFonts w:ascii="Arial" w:hAnsi="Arial" w:cs="Arial"/>
                                                    <w:color w:val="000000"/>
                                                    <w:sz w:val="18"/>
                                                    <w:szCs w:val="18"/>
                                                  </w:rPr>
                                                  <w:t>The registration deadline is Friday, April 21st. </w:t>
                                                </w:r>
                                                <w:r>
                                                  <w:rPr>
                                                    <w:rFonts w:ascii="Arial" w:hAnsi="Arial" w:cs="Arial"/>
                                                    <w:color w:val="7B6E65"/>
                                                    <w:sz w:val="21"/>
                                                    <w:szCs w:val="21"/>
                                                  </w:rPr>
                                                  <w:t xml:space="preserve"> </w:t>
                                                </w: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34" name="Picture 3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5927"/>
                                          </w:tblGrid>
                                          <w:tr w:rsidR="00E4744F">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2916"/>
                                                  <w:gridCol w:w="3011"/>
                                                </w:tblGrid>
                                                <w:tr w:rsidR="00E4744F">
                                                  <w:tc>
                                                    <w:tcPr>
                                                      <w:tcW w:w="2000" w:type="pct"/>
                                                      <w:shd w:val="clear" w:color="auto" w:fill="CDD7EE"/>
                                                      <w:hideMark/>
                                                    </w:tcPr>
                                                    <w:tbl>
                                                      <w:tblPr>
                                                        <w:tblW w:w="5000" w:type="pct"/>
                                                        <w:tblCellMar>
                                                          <w:left w:w="0" w:type="dxa"/>
                                                          <w:right w:w="0" w:type="dxa"/>
                                                        </w:tblCellMar>
                                                        <w:tblLook w:val="04A0" w:firstRow="1" w:lastRow="0" w:firstColumn="1" w:lastColumn="0" w:noHBand="0" w:noVBand="1"/>
                                                      </w:tblPr>
                                                      <w:tblGrid>
                                                        <w:gridCol w:w="2916"/>
                                                      </w:tblGrid>
                                                      <w:tr w:rsidR="00E4744F">
                                                        <w:tc>
                                                          <w:tcPr>
                                                            <w:tcW w:w="0" w:type="auto"/>
                                                            <w:tcMar>
                                                              <w:top w:w="150" w:type="dxa"/>
                                                              <w:left w:w="0" w:type="dxa"/>
                                                              <w:bottom w:w="150" w:type="dxa"/>
                                                              <w:right w:w="0" w:type="dxa"/>
                                                            </w:tcMar>
                                                            <w:hideMark/>
                                                          </w:tcPr>
                                                          <w:p w:rsidR="00E4744F" w:rsidRDefault="00E4744F">
                                                            <w:pPr>
                                                              <w:jc w:val="center"/>
                                                            </w:pPr>
                                                            <w:r>
                                                              <w:rPr>
                                                                <w:noProof/>
                                                              </w:rPr>
                                                              <w:drawing>
                                                                <wp:inline distT="0" distB="0" distL="0" distR="0">
                                                                  <wp:extent cx="1851660" cy="1851660"/>
                                                                  <wp:effectExtent l="0" t="0" r="0" b="0"/>
                                                                  <wp:docPr id="33" name="Picture 33" descr="https://files.constantcontact.com/b4c26071101/b3342d5f-16c7-4c1c-9538-f06ce8769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b4c26071101/b3342d5f-16c7-4c1c-9538-f06ce87696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tc>
                                                      </w:tr>
                                                    </w:tbl>
                                                    <w:p w:rsidR="00E4744F" w:rsidRDefault="00E4744F">
                                                      <w:pPr>
                                                        <w:rPr>
                                                          <w:rFonts w:eastAsia="Times New Roman"/>
                                                          <w:sz w:val="20"/>
                                                          <w:szCs w:val="20"/>
                                                        </w:rPr>
                                                      </w:pPr>
                                                    </w:p>
                                                  </w:tc>
                                                  <w:tc>
                                                    <w:tcPr>
                                                      <w:tcW w:w="3000" w:type="pct"/>
                                                      <w:shd w:val="clear" w:color="auto" w:fill="CDD7EE"/>
                                                      <w:hideMark/>
                                                    </w:tcPr>
                                                    <w:tbl>
                                                      <w:tblPr>
                                                        <w:tblW w:w="5000" w:type="pct"/>
                                                        <w:tblCellMar>
                                                          <w:left w:w="0" w:type="dxa"/>
                                                          <w:right w:w="0" w:type="dxa"/>
                                                        </w:tblCellMar>
                                                        <w:tblLook w:val="04A0" w:firstRow="1" w:lastRow="0" w:firstColumn="1" w:lastColumn="0" w:noHBand="0" w:noVBand="1"/>
                                                      </w:tblPr>
                                                      <w:tblGrid>
                                                        <w:gridCol w:w="3011"/>
                                                      </w:tblGrid>
                                                      <w:tr w:rsidR="00E4744F">
                                                        <w:tc>
                                                          <w:tcPr>
                                                            <w:tcW w:w="0" w:type="auto"/>
                                                            <w:tcMar>
                                                              <w:top w:w="150" w:type="dxa"/>
                                                              <w:left w:w="150" w:type="dxa"/>
                                                              <w:bottom w:w="150" w:type="dxa"/>
                                                              <w:right w:w="300" w:type="dxa"/>
                                                            </w:tcMar>
                                                            <w:hideMark/>
                                                          </w:tcPr>
                                                          <w:p w:rsidR="00E4744F" w:rsidRDefault="00E4744F">
                                                            <w:pPr>
                                                              <w:rPr>
                                                                <w:rFonts w:ascii="Arial" w:hAnsi="Arial" w:cs="Arial"/>
                                                                <w:b/>
                                                                <w:bCs/>
                                                                <w:color w:val="008000"/>
                                                                <w:sz w:val="33"/>
                                                                <w:szCs w:val="33"/>
                                                              </w:rPr>
                                                            </w:pPr>
                                                            <w:r>
                                                              <w:rPr>
                                                                <w:rFonts w:ascii="Arial" w:hAnsi="Arial" w:cs="Arial"/>
                                                                <w:b/>
                                                                <w:bCs/>
                                                                <w:color w:val="000000"/>
                                                                <w:sz w:val="27"/>
                                                                <w:szCs w:val="27"/>
                                                              </w:rPr>
                                                              <w:t>Stacy Craig</w:t>
                                                            </w:r>
                                                          </w:p>
                                                        </w:tc>
                                                      </w:tr>
                                                      <w:tr w:rsidR="00E4744F">
                                                        <w:tc>
                                                          <w:tcPr>
                                                            <w:tcW w:w="0" w:type="auto"/>
                                                            <w:tcMar>
                                                              <w:top w:w="150" w:type="dxa"/>
                                                              <w:left w:w="150" w:type="dxa"/>
                                                              <w:bottom w:w="150" w:type="dxa"/>
                                                              <w:right w:w="300" w:type="dxa"/>
                                                            </w:tcMar>
                                                            <w:hideMark/>
                                                          </w:tcPr>
                                                          <w:p w:rsidR="00E4744F" w:rsidRDefault="00E4744F">
                                                            <w:pPr>
                                                              <w:rPr>
                                                                <w:rFonts w:ascii="Arial" w:hAnsi="Arial" w:cs="Arial"/>
                                                                <w:color w:val="7B6E65"/>
                                                                <w:sz w:val="18"/>
                                                                <w:szCs w:val="18"/>
                                                              </w:rPr>
                                                            </w:pPr>
                                                            <w:r>
                                                              <w:rPr>
                                                                <w:rFonts w:ascii="Arial" w:hAnsi="Arial" w:cs="Arial"/>
                                                                <w:color w:val="7B6E65"/>
                                                                <w:sz w:val="18"/>
                                                                <w:szCs w:val="18"/>
                                                              </w:rPr>
                                                              <w:t xml:space="preserve">Stacy is the newest member in discernment </w:t>
                                                            </w:r>
                                                            <w:proofErr w:type="spellStart"/>
                                                            <w:r>
                                                              <w:rPr>
                                                                <w:rFonts w:ascii="Arial" w:hAnsi="Arial" w:cs="Arial"/>
                                                                <w:color w:val="7B6E65"/>
                                                                <w:sz w:val="18"/>
                                                                <w:szCs w:val="18"/>
                                                              </w:rPr>
                                                              <w:t>n</w:t>
                                                            </w:r>
                                                            <w:proofErr w:type="spellEnd"/>
                                                            <w:r>
                                                              <w:rPr>
                                                                <w:rFonts w:ascii="Arial" w:hAnsi="Arial" w:cs="Arial"/>
                                                                <w:color w:val="7B6E65"/>
                                                                <w:sz w:val="18"/>
                                                                <w:szCs w:val="18"/>
                                                              </w:rPr>
                                                              <w:t xml:space="preserve"> the Northwest Association. She is a member at St Paul's UCC, Delta WI.</w:t>
                                                            </w:r>
                                                          </w:p>
                                                          <w:p w:rsidR="00E4744F" w:rsidRDefault="00E4744F">
                                                            <w:pPr>
                                                              <w:rPr>
                                                                <w:rFonts w:ascii="Arial" w:hAnsi="Arial" w:cs="Arial"/>
                                                                <w:color w:val="7B6E65"/>
                                                                <w:sz w:val="18"/>
                                                                <w:szCs w:val="18"/>
                                                              </w:rPr>
                                                            </w:pPr>
                                                            <w:r>
                                                              <w:rPr>
                                                                <w:rFonts w:ascii="Arial" w:hAnsi="Arial" w:cs="Arial"/>
                                                                <w:color w:val="7B6E65"/>
                                                                <w:sz w:val="18"/>
                                                                <w:szCs w:val="18"/>
                                                              </w:rPr>
                                                              <w:t>Stacy grew up in Sioux Falls SD and came to Wisconsin to attend Northland College where she earned a B.A. degree in Religion/Philosophy and Outdoor Education. Today she works for Northland as the Coordinator of Applied Learning.</w:t>
                                                            </w:r>
                                                          </w:p>
                                                          <w:p w:rsidR="00E4744F" w:rsidRDefault="00E4744F">
                                                            <w:pPr>
                                                              <w:rPr>
                                                                <w:rFonts w:ascii="Arial" w:hAnsi="Arial" w:cs="Arial"/>
                                                                <w:color w:val="7B6E65"/>
                                                                <w:sz w:val="18"/>
                                                                <w:szCs w:val="18"/>
                                                              </w:rPr>
                                                            </w:pPr>
                                                            <w:r>
                                                              <w:rPr>
                                                                <w:rFonts w:ascii="Arial" w:hAnsi="Arial" w:cs="Arial"/>
                                                                <w:color w:val="7B6E65"/>
                                                                <w:sz w:val="18"/>
                                                                <w:szCs w:val="18"/>
                                                              </w:rPr>
                                                              <w:t>Stacy serves as a volunteer EMT in Mason WI.</w:t>
                                                            </w:r>
                                                          </w:p>
                                                          <w:p w:rsidR="00E4744F" w:rsidRDefault="00E4744F">
                                                            <w:pPr>
                                                              <w:spacing w:after="240"/>
                                                              <w:rPr>
                                                                <w:rFonts w:ascii="Arial" w:hAnsi="Arial" w:cs="Arial"/>
                                                                <w:color w:val="7B6E65"/>
                                                                <w:sz w:val="18"/>
                                                                <w:szCs w:val="18"/>
                                                              </w:rPr>
                                                            </w:pPr>
                                                            <w:r>
                                                              <w:rPr>
                                                                <w:rFonts w:ascii="Arial" w:hAnsi="Arial" w:cs="Arial"/>
                                                                <w:color w:val="7B6E65"/>
                                                                <w:sz w:val="18"/>
                                                                <w:szCs w:val="18"/>
                                                              </w:rPr>
                                                              <w:t>Please keep Stacy in your prayers.</w:t>
                                                            </w:r>
                                                          </w:p>
                                                        </w:tc>
                                                      </w:tr>
                                                    </w:tbl>
                                                    <w:p w:rsidR="00E4744F" w:rsidRDefault="00E4744F">
                                                      <w:pPr>
                                                        <w:rPr>
                                                          <w:rFonts w:eastAsia="Times New Roman"/>
                                                          <w:sz w:val="20"/>
                                                          <w:szCs w:val="20"/>
                                                        </w:rPr>
                                                      </w:pPr>
                                                    </w:p>
                                                  </w:tc>
                                                </w:tr>
                                              </w:tbl>
                                              <w:p w:rsidR="00E4744F" w:rsidRDefault="00E4744F">
                                                <w:pP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32" name="Picture 3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2500" w:type="pct"/>
                                        </w:tcPr>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150" w:type="dxa"/>
                                                </w:tcMar>
                                              </w:tcPr>
                                              <w:p w:rsidR="00E4744F" w:rsidRDefault="00E4744F">
                                                <w:pPr>
                                                  <w:rPr>
                                                    <w:rFonts w:ascii="Arial" w:hAnsi="Arial" w:cs="Arial"/>
                                                    <w:color w:val="7B6E65"/>
                                                    <w:sz w:val="18"/>
                                                    <w:szCs w:val="18"/>
                                                  </w:rPr>
                                                </w:pPr>
                                                <w:r>
                                                  <w:rPr>
                                                    <w:rFonts w:ascii="Arial" w:hAnsi="Arial" w:cs="Arial"/>
                                                    <w:b/>
                                                    <w:bCs/>
                                                    <w:color w:val="7B6E65"/>
                                                    <w:sz w:val="21"/>
                                                    <w:szCs w:val="21"/>
                                                  </w:rPr>
                                                  <w:t xml:space="preserve">Northwest Association Per Capita Revenue 2017 Fact Sheet </w:t>
                                                </w:r>
                                              </w:p>
                                              <w:p w:rsidR="00E4744F" w:rsidRDefault="00E4744F">
                                                <w:pPr>
                                                  <w:rPr>
                                                    <w:rFonts w:ascii="Arial" w:hAnsi="Arial" w:cs="Arial"/>
                                                    <w:color w:val="7B6E65"/>
                                                    <w:sz w:val="18"/>
                                                    <w:szCs w:val="18"/>
                                                  </w:rPr>
                                                </w:pPr>
                                                <w:r>
                                                  <w:rPr>
                                                    <w:rFonts w:ascii="Arial" w:hAnsi="Arial" w:cs="Arial"/>
                                                    <w:b/>
                                                    <w:bCs/>
                                                    <w:color w:val="7B6E65"/>
                                                    <w:sz w:val="18"/>
                                                    <w:szCs w:val="18"/>
                                                  </w:rPr>
                                                  <w:br/>
                                                </w:r>
                                                <w:r>
                                                  <w:rPr>
                                                    <w:rFonts w:ascii="Arial" w:hAnsi="Arial" w:cs="Arial"/>
                                                    <w:color w:val="000000"/>
                                                    <w:sz w:val="18"/>
                                                    <w:szCs w:val="18"/>
                                                  </w:rPr>
                                                  <w:t>The NW Association recently sent invoices reflecting the Per Capita increase approved at the 2016 annual meeting.  Beginning in 2017, the per capita amount per member is $4.50.  This fact sheet helps break down what the Per Capita is all about:</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000000"/>
                                                    <w:sz w:val="18"/>
                                                    <w:szCs w:val="18"/>
                                                  </w:rPr>
                                                  <w:t>What is Per Capita?</w:t>
                                                </w:r>
                                                <w:r>
                                                  <w:rPr>
                                                    <w:rFonts w:ascii="Arial" w:hAnsi="Arial" w:cs="Arial"/>
                                                    <w:color w:val="000000"/>
                                                    <w:sz w:val="18"/>
                                                    <w:szCs w:val="18"/>
                                                  </w:rPr>
                                                  <w:t xml:space="preserve"> Each Association in the Wisconsin Conference United Church of Christ provides programming, staffing, and support of the churches in that geographic area.  The cost of those services are supported by Per Capita contributions from each congregation.  The Per Capita amount is a set dollar amount for each member.  Congregations receive an annual billing of their total Per Capita cost based on congregational membership.  The NW Association congregations currently have approximately 10,592 members in total.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000000"/>
                                                    <w:sz w:val="18"/>
                                                    <w:szCs w:val="18"/>
                                                  </w:rPr>
                                                  <w:t>History</w:t>
                                                </w:r>
                                                <w:r>
                                                  <w:rPr>
                                                    <w:rFonts w:ascii="Arial" w:hAnsi="Arial" w:cs="Arial"/>
                                                    <w:color w:val="000000"/>
                                                    <w:sz w:val="18"/>
                                                    <w:szCs w:val="18"/>
                                                  </w:rPr>
                                                  <w:t xml:space="preserve"> The Northwest Association maintained the same Per Capita amount of $3.75 for over a decade.  In recent years, the revenue has not </w:t>
                                                </w:r>
                                                <w:r>
                                                  <w:rPr>
                                                    <w:rFonts w:ascii="Arial" w:hAnsi="Arial" w:cs="Arial"/>
                                                    <w:color w:val="000000"/>
                                                    <w:sz w:val="18"/>
                                                    <w:szCs w:val="18"/>
                                                  </w:rPr>
                                                  <w:lastRenderedPageBreak/>
                                                  <w:t xml:space="preserve">been enough to cover expenses in the budget, which has caused a budget deficit.  This has required difficult decisions to reduce funding for important programs.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000000"/>
                                                    <w:sz w:val="18"/>
                                                    <w:szCs w:val="18"/>
                                                  </w:rPr>
                                                  <w:t>Planning for the Future</w:t>
                                                </w:r>
                                                <w:r>
                                                  <w:rPr>
                                                    <w:rFonts w:ascii="Arial" w:hAnsi="Arial" w:cs="Arial"/>
                                                    <w:color w:val="000000"/>
                                                    <w:sz w:val="18"/>
                                                    <w:szCs w:val="18"/>
                                                  </w:rPr>
                                                  <w:t xml:space="preserve"> At the 2016 Annual Meeting of the Northwest Association, the budget proposal included a recommendation for a modest increase to the Per Capita amount.  After passing a successful motion from a delegate to the conference, the Per Capita amount was raised to $4.50 per member.  This will correct the budget so the NW Association can continue to provide vital services for congregations. This correction in revenues will accomplish: </w:t>
                                                </w:r>
                                              </w:p>
                                              <w:p w:rsidR="00E4744F" w:rsidRDefault="00E4744F" w:rsidP="00EC200C">
                                                <w:pPr>
                                                  <w:numPr>
                                                    <w:ilvl w:val="0"/>
                                                    <w:numId w:val="1"/>
                                                  </w:numPr>
                                                  <w:spacing w:before="100" w:beforeAutospacing="1" w:after="100" w:afterAutospacing="1"/>
                                                  <w:rPr>
                                                    <w:rFonts w:ascii="Arial" w:eastAsia="Times New Roman" w:hAnsi="Arial" w:cs="Arial"/>
                                                    <w:color w:val="7B6E65"/>
                                                    <w:sz w:val="18"/>
                                                    <w:szCs w:val="18"/>
                                                  </w:rPr>
                                                </w:pPr>
                                                <w:r>
                                                  <w:rPr>
                                                    <w:rFonts w:ascii="Arial" w:eastAsia="Times New Roman" w:hAnsi="Arial" w:cs="Arial"/>
                                                    <w:color w:val="000000"/>
                                                    <w:sz w:val="18"/>
                                                    <w:szCs w:val="18"/>
                                                  </w:rPr>
                                                  <w:t>A balanced budget that covers expenses without a deficit</w:t>
                                                </w:r>
                                              </w:p>
                                              <w:p w:rsidR="00E4744F" w:rsidRDefault="00E4744F" w:rsidP="00EC200C">
                                                <w:pPr>
                                                  <w:numPr>
                                                    <w:ilvl w:val="0"/>
                                                    <w:numId w:val="1"/>
                                                  </w:numPr>
                                                  <w:spacing w:before="100" w:beforeAutospacing="1" w:after="100" w:afterAutospacing="1"/>
                                                  <w:rPr>
                                                    <w:rFonts w:ascii="Arial" w:eastAsia="Times New Roman" w:hAnsi="Arial" w:cs="Arial"/>
                                                    <w:color w:val="7B6E65"/>
                                                    <w:sz w:val="18"/>
                                                    <w:szCs w:val="18"/>
                                                  </w:rPr>
                                                </w:pPr>
                                                <w:r>
                                                  <w:rPr>
                                                    <w:rFonts w:ascii="Arial" w:eastAsia="Times New Roman" w:hAnsi="Arial" w:cs="Arial"/>
                                                    <w:color w:val="000000"/>
                                                    <w:sz w:val="18"/>
                                                    <w:szCs w:val="18"/>
                                                  </w:rPr>
                                                  <w:t>Reinstatement of program funding that was reduced to balance the 2016 budget</w:t>
                                                </w:r>
                                              </w:p>
                                              <w:p w:rsidR="00E4744F" w:rsidRDefault="00E4744F" w:rsidP="00EC200C">
                                                <w:pPr>
                                                  <w:numPr>
                                                    <w:ilvl w:val="0"/>
                                                    <w:numId w:val="1"/>
                                                  </w:numPr>
                                                  <w:spacing w:before="100" w:beforeAutospacing="1" w:after="100" w:afterAutospacing="1"/>
                                                  <w:rPr>
                                                    <w:rFonts w:ascii="Arial" w:eastAsia="Times New Roman" w:hAnsi="Arial" w:cs="Arial"/>
                                                    <w:color w:val="7B6E65"/>
                                                    <w:sz w:val="18"/>
                                                    <w:szCs w:val="18"/>
                                                  </w:rPr>
                                                </w:pPr>
                                                <w:r>
                                                  <w:rPr>
                                                    <w:rFonts w:ascii="Arial" w:eastAsia="Times New Roman" w:hAnsi="Arial" w:cs="Arial"/>
                                                    <w:color w:val="000000"/>
                                                    <w:sz w:val="18"/>
                                                    <w:szCs w:val="18"/>
                                                  </w:rPr>
                                                  <w:t>Consideration of vital future programming to support congregations, including scholarships, grants, assistance with search efforts, and more</w:t>
                                                </w:r>
                                              </w:p>
                                              <w:p w:rsidR="00E4744F" w:rsidRDefault="00E4744F" w:rsidP="00EC200C">
                                                <w:pPr>
                                                  <w:numPr>
                                                    <w:ilvl w:val="0"/>
                                                    <w:numId w:val="1"/>
                                                  </w:numPr>
                                                  <w:spacing w:before="100" w:beforeAutospacing="1" w:after="100" w:afterAutospacing="1"/>
                                                  <w:rPr>
                                                    <w:rFonts w:ascii="Arial" w:eastAsia="Times New Roman" w:hAnsi="Arial" w:cs="Arial"/>
                                                    <w:color w:val="7B6E65"/>
                                                    <w:sz w:val="18"/>
                                                    <w:szCs w:val="18"/>
                                                  </w:rPr>
                                                </w:pPr>
                                                <w:r>
                                                  <w:rPr>
                                                    <w:rFonts w:ascii="Arial" w:eastAsia="Times New Roman" w:hAnsi="Arial" w:cs="Arial"/>
                                                    <w:color w:val="000000"/>
                                                    <w:sz w:val="18"/>
                                                    <w:szCs w:val="18"/>
                                                  </w:rPr>
                                                  <w:t xml:space="preserve">Critical review of reserve balances </w:t>
                                                </w:r>
                                              </w:p>
                                              <w:p w:rsidR="00E4744F" w:rsidRDefault="00E4744F">
                                                <w:pPr>
                                                  <w:rPr>
                                                    <w:rFonts w:ascii="Arial" w:hAnsi="Arial" w:cs="Arial"/>
                                                    <w:color w:val="7B6E65"/>
                                                    <w:sz w:val="18"/>
                                                    <w:szCs w:val="18"/>
                                                  </w:rPr>
                                                </w:pPr>
                                                <w:r>
                                                  <w:rPr>
                                                    <w:rFonts w:ascii="Arial" w:hAnsi="Arial" w:cs="Arial"/>
                                                    <w:b/>
                                                    <w:bCs/>
                                                    <w:color w:val="000000"/>
                                                    <w:sz w:val="18"/>
                                                    <w:szCs w:val="18"/>
                                                  </w:rPr>
                                                  <w:t>With Gratitude</w:t>
                                                </w:r>
                                                <w:r>
                                                  <w:rPr>
                                                    <w:rFonts w:ascii="Arial" w:hAnsi="Arial" w:cs="Arial"/>
                                                    <w:color w:val="000000"/>
                                                    <w:sz w:val="18"/>
                                                    <w:szCs w:val="18"/>
                                                  </w:rPr>
                                                  <w:t xml:space="preserve"> It is a privilege to provide the mission and support that we are called to through the NW Association on the WI Conference United Church of Christ.  With a still very lean budget, so much is accomplished in our congregations and that is something to be grateful for.  Thank for your faithful work and contributions.  God Bless.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lastRenderedPageBreak/>
                                                              <w:drawing>
                                                                <wp:inline distT="0" distB="0" distL="0" distR="0">
                                                                  <wp:extent cx="45720" cy="7620"/>
                                                                  <wp:effectExtent l="0" t="0" r="0" b="0"/>
                                                                  <wp:docPr id="31" name="Picture 3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150" w:type="dxa"/>
                                                </w:tcMar>
                                              </w:tcPr>
                                              <w:tbl>
                                                <w:tblPr>
                                                  <w:tblpPr w:leftFromText="36" w:rightFromText="106" w:vertAnchor="text"/>
                                                  <w:tblW w:w="0" w:type="auto"/>
                                                  <w:tblCellMar>
                                                    <w:left w:w="0" w:type="dxa"/>
                                                    <w:right w:w="0" w:type="dxa"/>
                                                  </w:tblCellMar>
                                                  <w:tblLook w:val="04A0" w:firstRow="1" w:lastRow="0" w:firstColumn="1" w:lastColumn="0" w:noHBand="0" w:noVBand="1"/>
                                                </w:tblPr>
                                                <w:tblGrid>
                                                  <w:gridCol w:w="1992"/>
                                                  <w:gridCol w:w="228"/>
                                                </w:tblGrid>
                                                <w:tr w:rsidR="00E4744F">
                                                  <w:trPr>
                                                    <w:trHeight w:val="15"/>
                                                  </w:trPr>
                                                  <w:tc>
                                                    <w:tcPr>
                                                      <w:tcW w:w="0" w:type="auto"/>
                                                      <w:hideMark/>
                                                    </w:tcPr>
                                                    <w:p w:rsidR="00E4744F" w:rsidRDefault="00E4744F">
                                                      <w:pPr>
                                                        <w:jc w:val="center"/>
                                                      </w:pPr>
                                                      <w:r>
                                                        <w:rPr>
                                                          <w:noProof/>
                                                        </w:rPr>
                                                        <w:drawing>
                                                          <wp:inline distT="0" distB="0" distL="0" distR="0">
                                                            <wp:extent cx="1264920" cy="1264920"/>
                                                            <wp:effectExtent l="0" t="0" r="0" b="0"/>
                                                            <wp:docPr id="30" name="Picture 30" descr="https://files.constantcontact.com/b4c26071101/afc7cd4e-1460-48ab-8274-2808b2cd10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b4c26071101/afc7cd4e-1460-48ab-8274-2808b2cd107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tc>
                                                  <w:tc>
                                                    <w:tcPr>
                                                      <w:tcW w:w="225" w:type="dxa"/>
                                                      <w:hideMark/>
                                                    </w:tcPr>
                                                    <w:p w:rsidR="00E4744F" w:rsidRDefault="00E4744F">
                                                      <w:pPr>
                                                        <w:spacing w:line="15" w:lineRule="atLeast"/>
                                                        <w:jc w:val="center"/>
                                                      </w:pPr>
                                                      <w:r>
                                                        <w:rPr>
                                                          <w:noProof/>
                                                        </w:rPr>
                                                        <w:drawing>
                                                          <wp:inline distT="0" distB="0" distL="0" distR="0">
                                                            <wp:extent cx="144780" cy="7620"/>
                                                            <wp:effectExtent l="0" t="0" r="0" b="0"/>
                                                            <wp:docPr id="29" name="Picture 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E4744F">
                                                  <w:trPr>
                                                    <w:trHeight w:val="15"/>
                                                  </w:trPr>
                                                  <w:tc>
                                                    <w:tcPr>
                                                      <w:tcW w:w="0" w:type="auto"/>
                                                      <w:hideMark/>
                                                    </w:tcPr>
                                                    <w:p w:rsidR="00E4744F" w:rsidRDefault="00E4744F">
                                                      <w:pPr>
                                                        <w:spacing w:line="75" w:lineRule="atLeast"/>
                                                        <w:jc w:val="center"/>
                                                      </w:pPr>
                                                      <w:r>
                                                        <w:rPr>
                                                          <w:noProof/>
                                                        </w:rPr>
                                                        <w:drawing>
                                                          <wp:inline distT="0" distB="0" distL="0" distR="0">
                                                            <wp:extent cx="7620" cy="45720"/>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rsidR="00E4744F" w:rsidRDefault="00E4744F">
                                                      <w:pPr>
                                                        <w:spacing w:line="15" w:lineRule="atLeast"/>
                                                        <w:jc w:val="center"/>
                                                      </w:pPr>
                                                      <w:r>
                                                        <w:rPr>
                                                          <w:noProof/>
                                                        </w:rPr>
                                                        <w:drawing>
                                                          <wp:inline distT="0" distB="0" distL="0" distR="0">
                                                            <wp:extent cx="45720" cy="7620"/>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rPr>
                                                    <w:rFonts w:ascii="Arial" w:hAnsi="Arial" w:cs="Arial"/>
                                                    <w:color w:val="7B6E65"/>
                                                    <w:sz w:val="18"/>
                                                    <w:szCs w:val="18"/>
                                                  </w:rPr>
                                                </w:pPr>
                                                <w:r>
                                                  <w:rPr>
                                                    <w:rFonts w:ascii="Arial" w:hAnsi="Arial" w:cs="Arial"/>
                                                    <w:b/>
                                                    <w:bCs/>
                                                    <w:color w:val="7B6E65"/>
                                                    <w:sz w:val="18"/>
                                                    <w:szCs w:val="18"/>
                                                  </w:rPr>
                                                  <w:t xml:space="preserve">New Book </w:t>
                                                </w:r>
                                              </w:p>
                                              <w:p w:rsidR="00E4744F" w:rsidRDefault="00E4744F">
                                                <w:pPr>
                                                  <w:rPr>
                                                    <w:rFonts w:ascii="Arial" w:hAnsi="Arial" w:cs="Arial"/>
                                                    <w:color w:val="7B6E65"/>
                                                    <w:sz w:val="18"/>
                                                    <w:szCs w:val="18"/>
                                                  </w:rPr>
                                                </w:pPr>
                                                <w:r>
                                                  <w:rPr>
                                                    <w:rFonts w:ascii="Arial" w:hAnsi="Arial" w:cs="Arial"/>
                                                    <w:b/>
                                                    <w:bCs/>
                                                    <w:color w:val="7B6E65"/>
                                                    <w:sz w:val="18"/>
                                                    <w:szCs w:val="18"/>
                                                  </w:rPr>
                                                  <w:t>by Barb de Souza</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7B6E65"/>
                                                    <w:sz w:val="18"/>
                                                    <w:szCs w:val="18"/>
                                                  </w:rPr>
                                                  <w:t xml:space="preserve">Barbara de Souza, our Brazilian healthcare missionary who in retirement moved back to River Falls, has recently published a book detailing her life and ministry called "When Sleeping Women Awake, Mountains Will Move." The books are available  </w:t>
                                                </w:r>
                                                <w:hyperlink r:id="rId14" w:history="1">
                                                  <w:r>
                                                    <w:rPr>
                                                      <w:rStyle w:val="Hyperlink"/>
                                                      <w:rFonts w:ascii="Arial" w:hAnsi="Arial" w:cs="Arial"/>
                                                      <w:color w:val="FF7200"/>
                                                      <w:sz w:val="18"/>
                                                      <w:szCs w:val="18"/>
                                                    </w:rPr>
                                                    <w:t>https://www.amazon.com/When-Sleeping-Women-Awake-Mountains/dp/1603500634</w:t>
                                                  </w:r>
                                                </w:hyperlink>
                                                <w:r>
                                                  <w:rPr>
                                                    <w:rFonts w:ascii="Arial" w:hAnsi="Arial" w:cs="Arial"/>
                                                    <w:color w:val="7B6E65"/>
                                                    <w:sz w:val="18"/>
                                                    <w:szCs w:val="18"/>
                                                  </w:rPr>
                                                  <w:t xml:space="preserve"> </w:t>
                                                </w:r>
                                              </w:p>
                                              <w:p w:rsidR="00E4744F" w:rsidRDefault="00E4744F">
                                                <w:pPr>
                                                  <w:rPr>
                                                    <w:rFonts w:ascii="Arial" w:hAnsi="Arial" w:cs="Arial"/>
                                                    <w:color w:val="7B6E65"/>
                                                    <w:sz w:val="18"/>
                                                    <w:szCs w:val="18"/>
                                                  </w:rPr>
                                                </w:pPr>
                                                <w:r>
                                                  <w:rPr>
                                                    <w:rFonts w:ascii="Arial" w:hAnsi="Arial" w:cs="Arial"/>
                                                    <w:color w:val="7B6E65"/>
                                                    <w:sz w:val="18"/>
                                                    <w:szCs w:val="18"/>
                                                  </w:rPr>
                                                  <w:t xml:space="preserve">Money from sales of the books will go to the Association  of Community Health Educators in Brazil.  Please be sure to congratulate her on this accomplishment!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26" name="Picture 2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vanish/>
                                            </w:rPr>
                                          </w:pPr>
                                        </w:p>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150" w:type="dxa"/>
                                                </w:tcMar>
                                              </w:tcPr>
                                              <w:p w:rsidR="00E4744F" w:rsidRDefault="00E4744F">
                                                <w:pPr>
                                                  <w:rPr>
                                                    <w:rFonts w:ascii="Arial" w:hAnsi="Arial" w:cs="Arial"/>
                                                    <w:color w:val="7B6E65"/>
                                                    <w:sz w:val="18"/>
                                                    <w:szCs w:val="18"/>
                                                  </w:rPr>
                                                </w:pPr>
                                                <w:r>
                                                  <w:rPr>
                                                    <w:rFonts w:ascii="Arial" w:hAnsi="Arial" w:cs="Arial"/>
                                                    <w:color w:val="312C28"/>
                                                    <w:sz w:val="18"/>
                                                    <w:szCs w:val="18"/>
                                                  </w:rPr>
                                                  <w:t>Dear UCC Sisters and Brothers,</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312C28"/>
                                                    <w:sz w:val="18"/>
                                                    <w:szCs w:val="18"/>
                                                  </w:rPr>
                                                  <w:t xml:space="preserve">Singers in your congregation / community are invited to consider joining the ministry of the Wisconsin </w:t>
                                                </w:r>
                                                <w:proofErr w:type="spellStart"/>
                                                <w:r>
                                                  <w:rPr>
                                                    <w:rFonts w:ascii="Arial" w:hAnsi="Arial" w:cs="Arial"/>
                                                    <w:color w:val="312C28"/>
                                                    <w:sz w:val="18"/>
                                                    <w:szCs w:val="18"/>
                                                  </w:rPr>
                                                  <w:t>Gospellers</w:t>
                                                </w:r>
                                                <w:proofErr w:type="spellEnd"/>
                                                <w:r>
                                                  <w:rPr>
                                                    <w:rFonts w:ascii="Arial" w:hAnsi="Arial" w:cs="Arial"/>
                                                    <w:color w:val="312C28"/>
                                                    <w:sz w:val="18"/>
                                                    <w:szCs w:val="18"/>
                                                  </w:rPr>
                                                  <w:t xml:space="preserve">.  After 10 years of focusing on a transatlantic partnership, we are now cultivating new connections-with the New York Conference and Safe Haven UCC&lt; which is a young “church plant” in Queens. We believe that music bridges geographic and cultural divides.  We also believe that each one of us has a responsibility to learn about the historical circumstances in which gospel music is rooted. We sing </w:t>
                                                </w:r>
                                                <w:r>
                                                  <w:rPr>
                                                    <w:rFonts w:ascii="Arial" w:hAnsi="Arial" w:cs="Arial"/>
                                                    <w:color w:val="312C28"/>
                                                    <w:sz w:val="18"/>
                                                    <w:szCs w:val="18"/>
                                                  </w:rPr>
                                                  <w:lastRenderedPageBreak/>
                                                  <w:t xml:space="preserve">as worshippers, and lean of God’s grace-and human fellowship—as we step outside own “comfort zones.” </w:t>
                                                </w:r>
                                              </w:p>
                                              <w:p w:rsidR="00E4744F" w:rsidRDefault="00E4744F">
                                                <w:pPr>
                                                  <w:rPr>
                                                    <w:rFonts w:ascii="Arial" w:hAnsi="Arial" w:cs="Arial"/>
                                                    <w:color w:val="7B6E65"/>
                                                    <w:sz w:val="18"/>
                                                    <w:szCs w:val="18"/>
                                                  </w:rPr>
                                                </w:pPr>
                                                <w:r>
                                                  <w:rPr>
                                                    <w:rFonts w:ascii="Arial" w:hAnsi="Arial" w:cs="Arial"/>
                                                    <w:color w:val="312C28"/>
                                                    <w:sz w:val="18"/>
                                                    <w:szCs w:val="18"/>
                                                  </w:rPr>
                                                  <w:t xml:space="preserve">Even if you-or the singers amongst you-are not interested in the </w:t>
                                                </w:r>
                                                <w:proofErr w:type="spellStart"/>
                                                <w:r>
                                                  <w:rPr>
                                                    <w:rFonts w:ascii="Arial" w:hAnsi="Arial" w:cs="Arial"/>
                                                    <w:color w:val="312C28"/>
                                                    <w:sz w:val="18"/>
                                                    <w:szCs w:val="18"/>
                                                  </w:rPr>
                                                  <w:t>Gospellers’</w:t>
                                                </w:r>
                                                <w:proofErr w:type="spellEnd"/>
                                                <w:r>
                                                  <w:rPr>
                                                    <w:rFonts w:ascii="Arial" w:hAnsi="Arial" w:cs="Arial"/>
                                                    <w:color w:val="312C28"/>
                                                    <w:sz w:val="18"/>
                                                    <w:szCs w:val="18"/>
                                                  </w:rPr>
                                                  <w:t xml:space="preserve"> NYC tour, I hope you might consider joining us at an upcoming 2nd Saturday rehearsal.  Details on our website:                             </w:t>
                                                </w:r>
                                                <w:hyperlink r:id="rId15" w:history="1">
                                                  <w:r>
                                                    <w:rPr>
                                                      <w:rStyle w:val="Hyperlink"/>
                                                      <w:rFonts w:ascii="Arial" w:hAnsi="Arial" w:cs="Arial"/>
                                                      <w:sz w:val="18"/>
                                                      <w:szCs w:val="18"/>
                                                    </w:rPr>
                                                    <w:t>http://www.wisconsingospellers.org</w:t>
                                                  </w:r>
                                                </w:hyperlink>
                                                <w:r>
                                                  <w:rPr>
                                                    <w:rFonts w:ascii="Arial" w:hAnsi="Arial" w:cs="Arial"/>
                                                    <w:color w:val="312C28"/>
                                                    <w:sz w:val="18"/>
                                                    <w:szCs w:val="18"/>
                                                  </w:rPr>
                                                  <w:t xml:space="preserve">. </w:t>
                                                </w:r>
                                              </w:p>
                                              <w:p w:rsidR="00E4744F" w:rsidRDefault="00E4744F">
                                                <w:pPr>
                                                  <w:rPr>
                                                    <w:rFonts w:ascii="Arial" w:hAnsi="Arial" w:cs="Arial"/>
                                                    <w:color w:val="7B6E65"/>
                                                    <w:sz w:val="18"/>
                                                    <w:szCs w:val="18"/>
                                                  </w:rPr>
                                                </w:pPr>
                                                <w:r>
                                                  <w:rPr>
                                                    <w:rFonts w:ascii="Arial" w:hAnsi="Arial" w:cs="Arial"/>
                                                    <w:color w:val="312C28"/>
                                                    <w:sz w:val="18"/>
                                                    <w:szCs w:val="18"/>
                                                  </w:rPr>
                                                  <w:t xml:space="preserve">Please feel free to contact me or Music Director Mark Schmitt </w:t>
                                                </w:r>
                                                <w:hyperlink r:id="rId16" w:history="1">
                                                  <w:r>
                                                    <w:rPr>
                                                      <w:rStyle w:val="Hyperlink"/>
                                                      <w:rFonts w:ascii="Arial" w:hAnsi="Arial" w:cs="Arial"/>
                                                      <w:sz w:val="18"/>
                                                      <w:szCs w:val="18"/>
                                                    </w:rPr>
                                                    <w:t>markschmitt2@me.com</w:t>
                                                  </w:r>
                                                </w:hyperlink>
                                                <w:r>
                                                  <w:rPr>
                                                    <w:rFonts w:ascii="Arial" w:hAnsi="Arial" w:cs="Arial"/>
                                                    <w:color w:val="312C28"/>
                                                    <w:sz w:val="18"/>
                                                    <w:szCs w:val="18"/>
                                                  </w:rPr>
                                                  <w:t xml:space="preserve"> with any questions and/or ideas.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312C28"/>
                                                    <w:sz w:val="18"/>
                                                    <w:szCs w:val="18"/>
                                                  </w:rPr>
                                                  <w:t xml:space="preserve">Gratefully yours Kimberly Redding        </w:t>
                                                </w:r>
                                                <w:hyperlink r:id="rId17" w:history="1">
                                                  <w:r>
                                                    <w:rPr>
                                                      <w:rStyle w:val="Hyperlink"/>
                                                      <w:rFonts w:ascii="Arial" w:hAnsi="Arial" w:cs="Arial"/>
                                                      <w:sz w:val="18"/>
                                                      <w:szCs w:val="18"/>
                                                    </w:rPr>
                                                    <w:t>guys-mom@hotmail.com</w:t>
                                                  </w:r>
                                                </w:hyperlink>
                                                <w:r>
                                                  <w:rPr>
                                                    <w:rFonts w:ascii="Arial" w:hAnsi="Arial" w:cs="Arial"/>
                                                    <w:color w:val="312C28"/>
                                                    <w:sz w:val="18"/>
                                                    <w:szCs w:val="18"/>
                                                  </w:rPr>
                                                  <w:t xml:space="preserve"> </w:t>
                                                </w:r>
                                              </w:p>
                                              <w:p w:rsidR="00E4744F" w:rsidRDefault="00E4744F">
                                                <w:pPr>
                                                  <w:rPr>
                                                    <w:rFonts w:ascii="Arial" w:hAnsi="Arial" w:cs="Arial"/>
                                                    <w:color w:val="7B6E65"/>
                                                    <w:sz w:val="18"/>
                                                    <w:szCs w:val="18"/>
                                                  </w:rPr>
                                                </w:pPr>
                                                <w:r>
                                                  <w:rPr>
                                                    <w:rFonts w:ascii="Arial" w:hAnsi="Arial" w:cs="Arial"/>
                                                    <w:color w:val="312C28"/>
                                                    <w:sz w:val="18"/>
                                                    <w:szCs w:val="18"/>
                                                  </w:rPr>
                                                  <w:t xml:space="preserve">And the Wi </w:t>
                                                </w:r>
                                                <w:proofErr w:type="spellStart"/>
                                                <w:r>
                                                  <w:rPr>
                                                    <w:rFonts w:ascii="Arial" w:hAnsi="Arial" w:cs="Arial"/>
                                                    <w:color w:val="312C28"/>
                                                    <w:sz w:val="18"/>
                                                    <w:szCs w:val="18"/>
                                                  </w:rPr>
                                                  <w:t>Gospellers</w:t>
                                                </w:r>
                                                <w:proofErr w:type="spellEnd"/>
                                                <w:r>
                                                  <w:rPr>
                                                    <w:rFonts w:ascii="Arial" w:hAnsi="Arial" w:cs="Arial"/>
                                                    <w:color w:val="312C28"/>
                                                    <w:sz w:val="18"/>
                                                    <w:szCs w:val="18"/>
                                                  </w:rPr>
                                                  <w:t xml:space="preserve">.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lastRenderedPageBreak/>
                                                              <w:drawing>
                                                                <wp:inline distT="0" distB="0" distL="0" distR="0">
                                                                  <wp:extent cx="45720" cy="7620"/>
                                                                  <wp:effectExtent l="0" t="0" r="0" b="0"/>
                                                                  <wp:docPr id="25" name="Picture 2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vanish/>
                                            </w:rPr>
                                          </w:pPr>
                                        </w:p>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150" w:type="dxa"/>
                                                </w:tcMar>
                                              </w:tcPr>
                                              <w:p w:rsidR="00E4744F" w:rsidRDefault="00E4744F">
                                                <w:pPr>
                                                  <w:rPr>
                                                    <w:rFonts w:ascii="Arial" w:hAnsi="Arial" w:cs="Arial"/>
                                                    <w:color w:val="7B6E65"/>
                                                    <w:sz w:val="18"/>
                                                    <w:szCs w:val="18"/>
                                                  </w:rPr>
                                                </w:pPr>
                                                <w:r>
                                                  <w:rPr>
                                                    <w:rFonts w:ascii="Arial" w:hAnsi="Arial" w:cs="Arial"/>
                                                    <w:color w:val="141210"/>
                                                    <w:sz w:val="21"/>
                                                    <w:szCs w:val="21"/>
                                                  </w:rPr>
                                                  <w:t>CHURCH NEWS</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7B6E65"/>
                                                    <w:sz w:val="18"/>
                                                    <w:szCs w:val="18"/>
                                                  </w:rPr>
                                                  <w:t> </w:t>
                                                </w:r>
                                                <w:r>
                                                  <w:rPr>
                                                    <w:rFonts w:ascii="Arial" w:hAnsi="Arial" w:cs="Arial"/>
                                                    <w:b/>
                                                    <w:bCs/>
                                                    <w:color w:val="312C28"/>
                                                    <w:sz w:val="18"/>
                                                    <w:szCs w:val="18"/>
                                                  </w:rPr>
                                                  <w:t xml:space="preserve">First Congregational United Church of Christ </w:t>
                                                </w:r>
                                                <w:proofErr w:type="spellStart"/>
                                                <w:r>
                                                  <w:rPr>
                                                    <w:rFonts w:ascii="Arial" w:hAnsi="Arial" w:cs="Arial"/>
                                                    <w:color w:val="312C28"/>
                                                    <w:sz w:val="18"/>
                                                    <w:szCs w:val="18"/>
                                                  </w:rPr>
                                                  <w:t>LaCrosse</w:t>
                                                </w:r>
                                                <w:proofErr w:type="spellEnd"/>
                                                <w:r>
                                                  <w:rPr>
                                                    <w:rFonts w:ascii="Arial" w:hAnsi="Arial" w:cs="Arial"/>
                                                    <w:color w:val="312C28"/>
                                                    <w:sz w:val="18"/>
                                                    <w:szCs w:val="18"/>
                                                  </w:rPr>
                                                  <w:t xml:space="preserve"> wants you to declutter.</w:t>
                                                </w:r>
                                              </w:p>
                                              <w:p w:rsidR="00E4744F" w:rsidRDefault="00E4744F">
                                                <w:pPr>
                                                  <w:rPr>
                                                    <w:rFonts w:ascii="Arial" w:hAnsi="Arial" w:cs="Arial"/>
                                                    <w:color w:val="7B6E65"/>
                                                    <w:sz w:val="18"/>
                                                    <w:szCs w:val="18"/>
                                                  </w:rPr>
                                                </w:pPr>
                                                <w:r>
                                                  <w:rPr>
                                                    <w:rFonts w:ascii="Arial" w:hAnsi="Arial" w:cs="Arial"/>
                                                    <w:color w:val="312C28"/>
                                                    <w:sz w:val="18"/>
                                                    <w:szCs w:val="18"/>
                                                  </w:rPr>
                                                  <w:t xml:space="preserve">The Spring Rummage Sale Is April 29th!    </w:t>
                                                </w:r>
                                              </w:p>
                                              <w:p w:rsidR="00E4744F" w:rsidRDefault="00E4744F">
                                                <w:pPr>
                                                  <w:rPr>
                                                    <w:rFonts w:ascii="Arial" w:hAnsi="Arial" w:cs="Arial"/>
                                                    <w:color w:val="7B6E65"/>
                                                    <w:sz w:val="18"/>
                                                    <w:szCs w:val="18"/>
                                                  </w:rPr>
                                                </w:pPr>
                                                <w:r>
                                                  <w:rPr>
                                                    <w:rFonts w:ascii="Arial" w:hAnsi="Arial" w:cs="Arial"/>
                                                    <w:color w:val="312C28"/>
                                                    <w:sz w:val="18"/>
                                                    <w:szCs w:val="18"/>
                                                  </w:rPr>
                                                  <w:t>Used Book Sale is Saturday, April 22.   Proceeds go toward our  church mission trip to Rocky Mountain National Park in Colorado!</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312C28"/>
                                                    <w:sz w:val="18"/>
                                                    <w:szCs w:val="18"/>
                                                  </w:rPr>
                                                  <w:t>First Congregational UCC Menomonie</w:t>
                                                </w:r>
                                                <w:r>
                                                  <w:rPr>
                                                    <w:rFonts w:ascii="Arial" w:hAnsi="Arial" w:cs="Arial"/>
                                                    <w:color w:val="312C28"/>
                                                    <w:sz w:val="18"/>
                                                    <w:szCs w:val="18"/>
                                                  </w:rPr>
                                                  <w:t xml:space="preserve">  celebrated PIE day, 3.14,  by sharing pieces of pie as an intergenerational event. Bakers, deliverers and pie eaters all enjoyed the event.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312C28"/>
                                                    <w:sz w:val="18"/>
                                                    <w:szCs w:val="18"/>
                                                  </w:rPr>
                                                  <w:t>First Congregational Park Falls  </w:t>
                                                </w:r>
                                                <w:r>
                                                  <w:rPr>
                                                    <w:rFonts w:ascii="Arial" w:hAnsi="Arial" w:cs="Arial"/>
                                                    <w:color w:val="312C28"/>
                                                    <w:sz w:val="18"/>
                                                    <w:szCs w:val="18"/>
                                                  </w:rPr>
                                                  <w:br/>
                                                  <w:t xml:space="preserve">Windows to Our Future is offering the opportunity to purchase all or part of a new window for the church.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312C28"/>
                                                    <w:sz w:val="18"/>
                                                    <w:szCs w:val="18"/>
                                                  </w:rPr>
                                                  <w:t>Hope United Church of Christ,  Cochrane</w:t>
                                                </w:r>
                                                <w:r>
                                                  <w:rPr>
                                                    <w:rFonts w:ascii="Arial" w:hAnsi="Arial" w:cs="Arial"/>
                                                    <w:color w:val="312C28"/>
                                                    <w:sz w:val="18"/>
                                                    <w:szCs w:val="18"/>
                                                  </w:rPr>
                                                  <w:t xml:space="preserve">, received four new members since the beginning of January—Barb </w:t>
                                                </w:r>
                                                <w:proofErr w:type="spellStart"/>
                                                <w:r>
                                                  <w:rPr>
                                                    <w:rFonts w:ascii="Arial" w:hAnsi="Arial" w:cs="Arial"/>
                                                    <w:color w:val="312C28"/>
                                                    <w:sz w:val="18"/>
                                                    <w:szCs w:val="18"/>
                                                  </w:rPr>
                                                  <w:t>LaDuke</w:t>
                                                </w:r>
                                                <w:proofErr w:type="spellEnd"/>
                                                <w:r>
                                                  <w:rPr>
                                                    <w:rFonts w:ascii="Arial" w:hAnsi="Arial" w:cs="Arial"/>
                                                    <w:color w:val="312C28"/>
                                                    <w:sz w:val="18"/>
                                                    <w:szCs w:val="18"/>
                                                  </w:rPr>
                                                  <w:t xml:space="preserve">, Rose </w:t>
                                                </w:r>
                                                <w:proofErr w:type="spellStart"/>
                                                <w:r>
                                                  <w:rPr>
                                                    <w:rFonts w:ascii="Arial" w:hAnsi="Arial" w:cs="Arial"/>
                                                    <w:color w:val="312C28"/>
                                                    <w:sz w:val="18"/>
                                                    <w:szCs w:val="18"/>
                                                  </w:rPr>
                                                  <w:t>Cyert</w:t>
                                                </w:r>
                                                <w:proofErr w:type="spellEnd"/>
                                                <w:r>
                                                  <w:rPr>
                                                    <w:rFonts w:ascii="Arial" w:hAnsi="Arial" w:cs="Arial"/>
                                                    <w:color w:val="312C28"/>
                                                    <w:sz w:val="18"/>
                                                    <w:szCs w:val="18"/>
                                                  </w:rPr>
                                                  <w:t xml:space="preserve">, Jeri </w:t>
                                                </w:r>
                                                <w:proofErr w:type="spellStart"/>
                                                <w:r>
                                                  <w:rPr>
                                                    <w:rFonts w:ascii="Arial" w:hAnsi="Arial" w:cs="Arial"/>
                                                    <w:color w:val="312C28"/>
                                                    <w:sz w:val="18"/>
                                                    <w:szCs w:val="18"/>
                                                  </w:rPr>
                                                  <w:t>Baures</w:t>
                                                </w:r>
                                                <w:proofErr w:type="spellEnd"/>
                                                <w:r>
                                                  <w:rPr>
                                                    <w:rFonts w:ascii="Arial" w:hAnsi="Arial" w:cs="Arial"/>
                                                    <w:color w:val="312C28"/>
                                                    <w:sz w:val="18"/>
                                                    <w:szCs w:val="18"/>
                                                  </w:rPr>
                                                  <w:t>, and Audrey Holien.  Welcome!</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312C28"/>
                                                    <w:sz w:val="18"/>
                                                    <w:szCs w:val="18"/>
                                                  </w:rPr>
                                                  <w:t>First Congregational UCC, River Falls</w:t>
                                                </w:r>
                                                <w:r>
                                                  <w:rPr>
                                                    <w:rFonts w:ascii="Arial" w:hAnsi="Arial" w:cs="Arial"/>
                                                    <w:color w:val="7B6E65"/>
                                                    <w:sz w:val="18"/>
                                                    <w:szCs w:val="18"/>
                                                  </w:rPr>
                                                  <w:t xml:space="preserve"> </w:t>
                                                </w:r>
                                                <w:r>
                                                  <w:rPr>
                                                    <w:rFonts w:ascii="Arial" w:hAnsi="Arial" w:cs="Arial"/>
                                                    <w:b/>
                                                    <w:bCs/>
                                                    <w:color w:val="312C28"/>
                                                    <w:sz w:val="18"/>
                                                    <w:szCs w:val="18"/>
                                                  </w:rPr>
                                                  <w:br/>
                                                  <w:t>Swing Dance</w:t>
                                                </w:r>
                                                <w:r>
                                                  <w:rPr>
                                                    <w:rFonts w:ascii="Arial" w:hAnsi="Arial" w:cs="Arial"/>
                                                    <w:color w:val="312C28"/>
                                                    <w:sz w:val="18"/>
                                                    <w:szCs w:val="18"/>
                                                  </w:rPr>
                                                  <w:t>-</w:t>
                                                </w:r>
                                              </w:p>
                                              <w:p w:rsidR="00E4744F" w:rsidRDefault="00E4744F">
                                                <w:pPr>
                                                  <w:rPr>
                                                    <w:rFonts w:ascii="Arial" w:hAnsi="Arial" w:cs="Arial"/>
                                                    <w:color w:val="7B6E65"/>
                                                    <w:sz w:val="18"/>
                                                    <w:szCs w:val="18"/>
                                                  </w:rPr>
                                                </w:pPr>
                                                <w:r>
                                                  <w:rPr>
                                                    <w:rFonts w:ascii="Arial" w:hAnsi="Arial" w:cs="Arial"/>
                                                    <w:color w:val="312C28"/>
                                                    <w:sz w:val="18"/>
                                                    <w:szCs w:val="18"/>
                                                  </w:rPr>
                                                  <w:t xml:space="preserve">Put your dancing shoes on! The Music at First Church Series presented by the Music Committee hosts The After Hours Big Band on </w:t>
                                                </w:r>
                                                <w:r>
                                                  <w:rPr>
                                                    <w:rFonts w:ascii="Arial" w:hAnsi="Arial" w:cs="Arial"/>
                                                    <w:b/>
                                                    <w:bCs/>
                                                    <w:color w:val="312C28"/>
                                                    <w:sz w:val="18"/>
                                                    <w:szCs w:val="18"/>
                                                  </w:rPr>
                                                  <w:t>Sunday, March 26, from 3 to 5 pm</w:t>
                                                </w:r>
                                                <w:r>
                                                  <w:rPr>
                                                    <w:rFonts w:ascii="Arial" w:hAnsi="Arial" w:cs="Arial"/>
                                                    <w:color w:val="312C28"/>
                                                    <w:sz w:val="18"/>
                                                    <w:szCs w:val="18"/>
                                                  </w:rPr>
                                                  <w:t xml:space="preserve"> in the Fellowship Hall. Come to dance or simply tap your feet &amp; enjoy the music, all are welcome!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vanish/>
                                            </w:rPr>
                                          </w:pPr>
                                        </w:p>
                                        <w:tbl>
                                          <w:tblPr>
                                            <w:tblW w:w="5000" w:type="pct"/>
                                            <w:tblCellMar>
                                              <w:left w:w="0" w:type="dxa"/>
                                              <w:right w:w="0" w:type="dxa"/>
                                            </w:tblCellMar>
                                            <w:tblLook w:val="04A0" w:firstRow="1" w:lastRow="0" w:firstColumn="1" w:lastColumn="0" w:noHBand="0" w:noVBand="1"/>
                                          </w:tblPr>
                                          <w:tblGrid>
                                            <w:gridCol w:w="6527"/>
                                          </w:tblGrid>
                                          <w:tr w:rsidR="00E4744F">
                                            <w:tc>
                                              <w:tcPr>
                                                <w:tcW w:w="0" w:type="auto"/>
                                                <w:tcMar>
                                                  <w:top w:w="150" w:type="dxa"/>
                                                  <w:left w:w="300" w:type="dxa"/>
                                                  <w:bottom w:w="150" w:type="dxa"/>
                                                  <w:right w:w="150" w:type="dxa"/>
                                                </w:tcMar>
                                              </w:tcPr>
                                              <w:p w:rsidR="00E4744F" w:rsidRDefault="00E4744F">
                                                <w:pPr>
                                                  <w:rPr>
                                                    <w:rFonts w:ascii="Arial" w:hAnsi="Arial" w:cs="Arial"/>
                                                    <w:color w:val="7B6E65"/>
                                                    <w:sz w:val="18"/>
                                                    <w:szCs w:val="18"/>
                                                  </w:rPr>
                                                </w:pPr>
                                                <w:r>
                                                  <w:rPr>
                                                    <w:rFonts w:ascii="Arial" w:hAnsi="Arial" w:cs="Arial"/>
                                                    <w:color w:val="000000"/>
                                                    <w:sz w:val="21"/>
                                                    <w:szCs w:val="21"/>
                                                  </w:rPr>
                                                  <w:t xml:space="preserve">Prayers and sympathy for Mary Jo </w:t>
                                                </w:r>
                                                <w:proofErr w:type="spellStart"/>
                                                <w:r>
                                                  <w:rPr>
                                                    <w:rFonts w:ascii="Arial" w:hAnsi="Arial" w:cs="Arial"/>
                                                    <w:color w:val="000000"/>
                                                    <w:sz w:val="21"/>
                                                    <w:szCs w:val="21"/>
                                                  </w:rPr>
                                                  <w:t>Laabs</w:t>
                                                </w:r>
                                                <w:proofErr w:type="spellEnd"/>
                                                <w:r>
                                                  <w:rPr>
                                                    <w:rFonts w:ascii="Arial" w:hAnsi="Arial" w:cs="Arial"/>
                                                    <w:color w:val="000000"/>
                                                    <w:sz w:val="21"/>
                                                    <w:szCs w:val="21"/>
                                                  </w:rPr>
                                                  <w:t>, Interim pastor at Community UCC in Medford and member at St Stephens in Merrill.</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000000"/>
                                                    <w:sz w:val="21"/>
                                                    <w:szCs w:val="21"/>
                                                  </w:rPr>
                                                  <w:t xml:space="preserve">Mary Jo's son, Nathan </w:t>
                                                </w:r>
                                                <w:proofErr w:type="spellStart"/>
                                                <w:r>
                                                  <w:rPr>
                                                    <w:rFonts w:ascii="Arial" w:hAnsi="Arial" w:cs="Arial"/>
                                                    <w:color w:val="000000"/>
                                                    <w:sz w:val="21"/>
                                                    <w:szCs w:val="21"/>
                                                  </w:rPr>
                                                  <w:t>Knospe</w:t>
                                                </w:r>
                                                <w:proofErr w:type="spellEnd"/>
                                                <w:r>
                                                  <w:rPr>
                                                    <w:rFonts w:ascii="Arial" w:hAnsi="Arial" w:cs="Arial"/>
                                                    <w:color w:val="000000"/>
                                                    <w:sz w:val="21"/>
                                                    <w:szCs w:val="21"/>
                                                  </w:rPr>
                                                  <w:t>, passed to eternal life March 13, 2017.</w:t>
                                                </w:r>
                                              </w:p>
                                              <w:p w:rsidR="00E4744F" w:rsidRDefault="00E4744F">
                                                <w:pPr>
                                                  <w:rPr>
                                                    <w:rFonts w:ascii="Arial" w:hAnsi="Arial" w:cs="Arial"/>
                                                    <w:color w:val="7B6E65"/>
                                                    <w:sz w:val="18"/>
                                                    <w:szCs w:val="18"/>
                                                  </w:rPr>
                                                </w:pPr>
                                                <w:r>
                                                  <w:rPr>
                                                    <w:rFonts w:ascii="Arial" w:hAnsi="Arial" w:cs="Arial"/>
                                                    <w:color w:val="000000"/>
                                                    <w:sz w:val="18"/>
                                                    <w:szCs w:val="18"/>
                                                  </w:rPr>
                                                  <w:t>Nathan's</w:t>
                                                </w:r>
                                                <w:r>
                                                  <w:rPr>
                                                    <w:rFonts w:ascii="Arial" w:hAnsi="Arial" w:cs="Arial"/>
                                                    <w:color w:val="000000"/>
                                                    <w:sz w:val="21"/>
                                                    <w:szCs w:val="21"/>
                                                  </w:rPr>
                                                  <w:t xml:space="preserve"> </w:t>
                                                </w:r>
                                                <w:hyperlink r:id="rId18" w:history="1">
                                                  <w:r>
                                                    <w:rPr>
                                                      <w:rStyle w:val="Hyperlink"/>
                                                      <w:rFonts w:ascii="Arial" w:hAnsi="Arial" w:cs="Arial"/>
                                                      <w:color w:val="FF7200"/>
                                                      <w:sz w:val="18"/>
                                                      <w:szCs w:val="18"/>
                                                    </w:rPr>
                                                    <w:t xml:space="preserve">obituary. </w:t>
                                                  </w:r>
                                                </w:hyperlink>
                                              </w:p>
                                            </w:tc>
                                          </w:tr>
                                        </w:tbl>
                                        <w:p w:rsidR="00E4744F" w:rsidRDefault="00E4744F">
                                          <w:pPr>
                                            <w:rPr>
                                              <w:rFonts w:eastAsia="Times New Roman"/>
                                            </w:rPr>
                                          </w:pPr>
                                        </w:p>
                                      </w:tc>
                                    </w:tr>
                                  </w:tbl>
                                  <w:p w:rsidR="00E4744F" w:rsidRDefault="00E4744F">
                                    <w:pPr>
                                      <w:rPr>
                                        <w:rFonts w:eastAsia="Times New Roman"/>
                                      </w:rPr>
                                    </w:pPr>
                                  </w:p>
                                  <w:tbl>
                                    <w:tblPr>
                                      <w:tblW w:w="5000" w:type="pct"/>
                                      <w:tblCellMar>
                                        <w:left w:w="0" w:type="dxa"/>
                                        <w:right w:w="0" w:type="dxa"/>
                                      </w:tblCellMar>
                                      <w:tblLook w:val="04A0" w:firstRow="1" w:lastRow="0" w:firstColumn="1" w:lastColumn="0" w:noHBand="0" w:noVBand="1"/>
                                    </w:tblPr>
                                    <w:tblGrid>
                                      <w:gridCol w:w="6527"/>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6527"/>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6070"/>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23" name="Picture 2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rPr>
                                    </w:pPr>
                                  </w:p>
                                </w:tc>
                                <w:tc>
                                  <w:tcPr>
                                    <w:tcW w:w="2500" w:type="pct"/>
                                    <w:shd w:val="clear" w:color="auto" w:fill="FFFFFF"/>
                                  </w:tcPr>
                                  <w:tbl>
                                    <w:tblPr>
                                      <w:tblW w:w="5000" w:type="pct"/>
                                      <w:tblCellMar>
                                        <w:left w:w="0" w:type="dxa"/>
                                        <w:right w:w="0" w:type="dxa"/>
                                      </w:tblCellMar>
                                      <w:tblLook w:val="04A0" w:firstRow="1" w:lastRow="0" w:firstColumn="1" w:lastColumn="0" w:noHBand="0" w:noVBand="1"/>
                                    </w:tblPr>
                                    <w:tblGrid>
                                      <w:gridCol w:w="2683"/>
                                    </w:tblGrid>
                                    <w:tr w:rsidR="00E4744F">
                                      <w:tc>
                                        <w:tcPr>
                                          <w:tcW w:w="0" w:type="auto"/>
                                          <w:tcMar>
                                            <w:top w:w="150" w:type="dxa"/>
                                            <w:left w:w="150" w:type="dxa"/>
                                            <w:bottom w:w="150" w:type="dxa"/>
                                            <w:right w:w="300" w:type="dxa"/>
                                          </w:tcMar>
                                        </w:tcPr>
                                        <w:p w:rsidR="00E4744F" w:rsidRDefault="00E4744F">
                                          <w:pPr>
                                            <w:rPr>
                                              <w:rFonts w:ascii="Arial" w:hAnsi="Arial" w:cs="Arial"/>
                                              <w:color w:val="7B6E65"/>
                                              <w:sz w:val="18"/>
                                              <w:szCs w:val="18"/>
                                            </w:rPr>
                                          </w:pPr>
                                          <w:r>
                                            <w:rPr>
                                              <w:rFonts w:ascii="Arial" w:hAnsi="Arial" w:cs="Arial"/>
                                              <w:b/>
                                              <w:bCs/>
                                              <w:color w:val="312C28"/>
                                              <w:sz w:val="21"/>
                                              <w:szCs w:val="21"/>
                                            </w:rPr>
                                            <w:lastRenderedPageBreak/>
                                            <w:t>Constitutional Changes to be considered at the Annual Meeting</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000000"/>
                                              <w:sz w:val="18"/>
                                              <w:szCs w:val="18"/>
                                            </w:rPr>
                                            <w:t xml:space="preserve">To all Members of the Northwest Association of the Wisconsin Conference: </w:t>
                                          </w:r>
                                          <w:r>
                                            <w:rPr>
                                              <w:rFonts w:ascii="Arial" w:hAnsi="Arial" w:cs="Arial"/>
                                              <w:color w:val="7B6E65"/>
                                              <w:sz w:val="18"/>
                                              <w:szCs w:val="18"/>
                                            </w:rPr>
                                            <w:br/>
                                            <w:t> </w:t>
                                          </w:r>
                                          <w:r>
                                            <w:rPr>
                                              <w:rFonts w:ascii="Arial" w:hAnsi="Arial" w:cs="Arial"/>
                                              <w:color w:val="7B6E65"/>
                                              <w:sz w:val="18"/>
                                              <w:szCs w:val="18"/>
                                            </w:rPr>
                                            <w:br/>
                                          </w:r>
                                          <w:r>
                                            <w:rPr>
                                              <w:rFonts w:ascii="Arial" w:hAnsi="Arial" w:cs="Arial"/>
                                              <w:color w:val="000000"/>
                                              <w:sz w:val="18"/>
                                              <w:szCs w:val="18"/>
                                            </w:rPr>
                                            <w:t xml:space="preserve">When changes were made on the Conference and Association levels a few years ago, the position of the Association Minister changed.  Those changes were never updated in the Constitution of the Northwest Association.  In the fall of 2015, an </w:t>
                                          </w:r>
                                          <w:proofErr w:type="spellStart"/>
                                          <w:r>
                                            <w:rPr>
                                              <w:rFonts w:ascii="Arial" w:hAnsi="Arial" w:cs="Arial"/>
                                              <w:color w:val="000000"/>
                                              <w:sz w:val="18"/>
                                              <w:szCs w:val="18"/>
                                            </w:rPr>
                                            <w:t>adhoc</w:t>
                                          </w:r>
                                          <w:proofErr w:type="spellEnd"/>
                                          <w:r>
                                            <w:rPr>
                                              <w:rFonts w:ascii="Arial" w:hAnsi="Arial" w:cs="Arial"/>
                                              <w:color w:val="000000"/>
                                              <w:sz w:val="18"/>
                                              <w:szCs w:val="18"/>
                                            </w:rPr>
                                            <w:t xml:space="preserve"> Constitution Revision Committee was formed under the Executive Committee of the Northwest Association to review the entire Constitution and propose revisions.  That group consists of Rev. Rob MacDougall, Rev. David Huber, and Susan Stein.  The </w:t>
                                          </w:r>
                                          <w:hyperlink r:id="rId19" w:history="1">
                                            <w:r>
                                              <w:rPr>
                                                <w:rStyle w:val="Hyperlink"/>
                                                <w:rFonts w:ascii="Arial" w:hAnsi="Arial" w:cs="Arial"/>
                                                <w:color w:val="000000"/>
                                                <w:sz w:val="18"/>
                                                <w:szCs w:val="18"/>
                                              </w:rPr>
                                              <w:t>enclosed document</w:t>
                                            </w:r>
                                          </w:hyperlink>
                                          <w:r>
                                            <w:rPr>
                                              <w:rFonts w:ascii="Arial" w:hAnsi="Arial" w:cs="Arial"/>
                                              <w:color w:val="000000"/>
                                              <w:sz w:val="18"/>
                                              <w:szCs w:val="18"/>
                                            </w:rPr>
                                            <w:t xml:space="preserve"> reflects their work. </w:t>
                                          </w:r>
                                          <w:r>
                                            <w:rPr>
                                              <w:rFonts w:ascii="Arial" w:hAnsi="Arial" w:cs="Arial"/>
                                              <w:color w:val="7B6E65"/>
                                              <w:sz w:val="18"/>
                                              <w:szCs w:val="18"/>
                                            </w:rPr>
                                            <w:br/>
                                            <w:t> </w:t>
                                          </w:r>
                                          <w:r>
                                            <w:rPr>
                                              <w:rFonts w:ascii="Arial" w:hAnsi="Arial" w:cs="Arial"/>
                                              <w:color w:val="7B6E65"/>
                                              <w:sz w:val="18"/>
                                              <w:szCs w:val="18"/>
                                            </w:rPr>
                                            <w:br/>
                                          </w:r>
                                          <w:r>
                                            <w:rPr>
                                              <w:rFonts w:ascii="Arial" w:hAnsi="Arial" w:cs="Arial"/>
                                              <w:color w:val="000000"/>
                                              <w:sz w:val="18"/>
                                              <w:szCs w:val="18"/>
                                            </w:rPr>
                                            <w:t xml:space="preserve">The Executive Committee met on January 5, 2017, and it voted to recommend these changes to the membership. </w:t>
                                          </w:r>
                                          <w:r>
                                            <w:rPr>
                                              <w:rFonts w:ascii="Arial" w:hAnsi="Arial" w:cs="Arial"/>
                                              <w:color w:val="7B6E65"/>
                                              <w:sz w:val="18"/>
                                              <w:szCs w:val="18"/>
                                            </w:rPr>
                                            <w:br/>
                                            <w:t> </w:t>
                                          </w:r>
                                          <w:r>
                                            <w:rPr>
                                              <w:rFonts w:ascii="Arial" w:hAnsi="Arial" w:cs="Arial"/>
                                              <w:color w:val="7B6E65"/>
                                              <w:sz w:val="18"/>
                                              <w:szCs w:val="18"/>
                                            </w:rPr>
                                            <w:br/>
                                          </w:r>
                                          <w:r>
                                            <w:rPr>
                                              <w:rFonts w:ascii="Arial" w:hAnsi="Arial" w:cs="Arial"/>
                                              <w:color w:val="000000"/>
                                              <w:sz w:val="18"/>
                                              <w:szCs w:val="18"/>
                                            </w:rPr>
                                            <w:t>The action on these proposed amendments will be taken at the Northwest Association’s Annual Meeting to be held on April 29, 2017, with acceptance or rejection of the entire document.   </w:t>
                                          </w:r>
                                          <w:r>
                                            <w:rPr>
                                              <w:rFonts w:ascii="Arial" w:hAnsi="Arial" w:cs="Arial"/>
                                              <w:color w:val="7B6E65"/>
                                              <w:sz w:val="18"/>
                                              <w:szCs w:val="18"/>
                                            </w:rPr>
                                            <w:br/>
                                            <w:t> </w:t>
                                          </w:r>
                                          <w:r>
                                            <w:rPr>
                                              <w:rFonts w:ascii="Arial" w:hAnsi="Arial" w:cs="Arial"/>
                                              <w:color w:val="7B6E65"/>
                                              <w:sz w:val="18"/>
                                              <w:szCs w:val="18"/>
                                            </w:rPr>
                                            <w:br/>
                                          </w:r>
                                          <w:r>
                                            <w:rPr>
                                              <w:rFonts w:ascii="Arial" w:hAnsi="Arial" w:cs="Arial"/>
                                              <w:color w:val="000000"/>
                                              <w:sz w:val="18"/>
                                              <w:szCs w:val="18"/>
                                            </w:rPr>
                                            <w:t xml:space="preserve">The most important items include the increase in the number of lay delegates (Article III.E.4); changes in the duties of the Treasurer </w:t>
                                          </w:r>
                                          <w:r>
                                            <w:rPr>
                                              <w:rFonts w:ascii="Arial" w:hAnsi="Arial" w:cs="Arial"/>
                                              <w:color w:val="000000"/>
                                              <w:sz w:val="18"/>
                                              <w:szCs w:val="18"/>
                                            </w:rPr>
                                            <w:lastRenderedPageBreak/>
                                            <w:t>(Article V.A.2.d.;);  replacement of language describing the Associate Conference Minister’s position (Article V.B.); the changes in the number of elected persons on most Divisions (Article V.D.2.a); the update of inclusive language in Article V.D.2.d.; the requirement of written reports by Divisions and Committees in Article V.D.3.; and the addition of Article VI.B. which authorizes the Executive Committee to update the Constitution when the Synod changes its paragraph numbers.</w:t>
                                          </w:r>
                                          <w:r>
                                            <w:rPr>
                                              <w:rFonts w:ascii="Arial" w:hAnsi="Arial" w:cs="Arial"/>
                                              <w:color w:val="312C28"/>
                                              <w:sz w:val="18"/>
                                              <w:szCs w:val="18"/>
                                            </w:rPr>
                                            <w:t xml:space="preserve"> </w:t>
                                          </w:r>
                                          <w:r>
                                            <w:rPr>
                                              <w:rFonts w:ascii="Arial" w:hAnsi="Arial" w:cs="Arial"/>
                                              <w:color w:val="7B6E65"/>
                                              <w:sz w:val="18"/>
                                              <w:szCs w:val="18"/>
                                            </w:rPr>
                                            <w:br/>
                                            <w:t> </w:t>
                                          </w:r>
                                          <w:r>
                                            <w:rPr>
                                              <w:rFonts w:ascii="Arial" w:hAnsi="Arial" w:cs="Arial"/>
                                              <w:color w:val="7B6E65"/>
                                              <w:sz w:val="18"/>
                                              <w:szCs w:val="18"/>
                                            </w:rPr>
                                            <w:br/>
                                          </w:r>
                                          <w:r>
                                            <w:rPr>
                                              <w:rFonts w:ascii="Arial" w:hAnsi="Arial" w:cs="Arial"/>
                                              <w:color w:val="000000"/>
                                              <w:sz w:val="18"/>
                                              <w:szCs w:val="18"/>
                                            </w:rPr>
                                            <w:t xml:space="preserve">Note that two of the proposed amendments will not be put into effect until after this Annual Meeting.  One is to change the number of people on two of the Divisions from nine to six.  The Division membership changes will happen through the Nominating Committee’s ballot at the 2018 Annual Meeting.  The other change is for the number of delegates each Local Church may send to the NWA Annual Meeting or other special meetings of the Association.  That change will increase delegates so that each church will have a minimum of two delegates after this meeting.  That will be effective for representation at any Special Meeting called after today, and absolutely for the 2018 Annual Meeting. </w:t>
                                          </w:r>
                                          <w:r>
                                            <w:rPr>
                                              <w:rFonts w:ascii="Arial" w:hAnsi="Arial" w:cs="Arial"/>
                                              <w:color w:val="7B6E65"/>
                                              <w:sz w:val="18"/>
                                              <w:szCs w:val="18"/>
                                            </w:rPr>
                                            <w:br/>
                                            <w:t> </w:t>
                                          </w:r>
                                          <w:r>
                                            <w:rPr>
                                              <w:rFonts w:ascii="Arial" w:hAnsi="Arial" w:cs="Arial"/>
                                              <w:color w:val="7B6E65"/>
                                              <w:sz w:val="18"/>
                                              <w:szCs w:val="18"/>
                                            </w:rPr>
                                            <w:br/>
                                          </w:r>
                                          <w:r>
                                            <w:rPr>
                                              <w:rFonts w:ascii="Arial" w:hAnsi="Arial" w:cs="Arial"/>
                                              <w:color w:val="000000"/>
                                              <w:sz w:val="18"/>
                                              <w:szCs w:val="18"/>
                                            </w:rPr>
                                            <w:t>Blessings, </w:t>
                                          </w:r>
                                          <w:r>
                                            <w:rPr>
                                              <w:rFonts w:ascii="Arial" w:hAnsi="Arial" w:cs="Arial"/>
                                              <w:color w:val="7B6E65"/>
                                              <w:sz w:val="18"/>
                                              <w:szCs w:val="18"/>
                                            </w:rPr>
                                            <w:br/>
                                            <w:t> </w:t>
                                          </w:r>
                                          <w:r>
                                            <w:rPr>
                                              <w:rFonts w:ascii="Arial" w:hAnsi="Arial" w:cs="Arial"/>
                                              <w:color w:val="7B6E65"/>
                                              <w:sz w:val="18"/>
                                              <w:szCs w:val="18"/>
                                            </w:rPr>
                                            <w:br/>
                                          </w:r>
                                          <w:r>
                                            <w:rPr>
                                              <w:rFonts w:ascii="Arial" w:hAnsi="Arial" w:cs="Arial"/>
                                              <w:color w:val="000000"/>
                                              <w:sz w:val="18"/>
                                              <w:szCs w:val="18"/>
                                            </w:rPr>
                                            <w:t xml:space="preserve">Rev. Rob MacDougall </w:t>
                                          </w:r>
                                          <w:r>
                                            <w:rPr>
                                              <w:rFonts w:ascii="Arial" w:hAnsi="Arial" w:cs="Arial"/>
                                              <w:color w:val="000000"/>
                                              <w:sz w:val="18"/>
                                              <w:szCs w:val="18"/>
                                            </w:rPr>
                                            <w:br/>
                                            <w:t>Rev. David Huber </w:t>
                                          </w:r>
                                        </w:p>
                                        <w:p w:rsidR="00E4744F" w:rsidRDefault="00E4744F">
                                          <w:pPr>
                                            <w:rPr>
                                              <w:rFonts w:ascii="Arial" w:hAnsi="Arial" w:cs="Arial"/>
                                              <w:color w:val="7B6E65"/>
                                              <w:sz w:val="18"/>
                                              <w:szCs w:val="18"/>
                                            </w:rPr>
                                          </w:pPr>
                                          <w:r>
                                            <w:rPr>
                                              <w:rFonts w:ascii="Arial" w:hAnsi="Arial" w:cs="Arial"/>
                                              <w:color w:val="000000"/>
                                              <w:sz w:val="18"/>
                                              <w:szCs w:val="18"/>
                                            </w:rPr>
                                            <w:t>Susan Stein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2683"/>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249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lastRenderedPageBreak/>
                                                        <w:drawing>
                                                          <wp:inline distT="0" distB="0" distL="0" distR="0">
                                                            <wp:extent cx="45720" cy="7620"/>
                                                            <wp:effectExtent l="0" t="0" r="0" b="0"/>
                                                            <wp:docPr id="22" name="Picture 2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vanish/>
                                      </w:rPr>
                                    </w:pPr>
                                  </w:p>
                                  <w:tbl>
                                    <w:tblPr>
                                      <w:tblW w:w="5000" w:type="pct"/>
                                      <w:tblCellMar>
                                        <w:left w:w="0" w:type="dxa"/>
                                        <w:right w:w="0" w:type="dxa"/>
                                      </w:tblCellMar>
                                      <w:tblLook w:val="04A0" w:firstRow="1" w:lastRow="0" w:firstColumn="1" w:lastColumn="0" w:noHBand="0" w:noVBand="1"/>
                                    </w:tblPr>
                                    <w:tblGrid>
                                      <w:gridCol w:w="2683"/>
                                    </w:tblGrid>
                                    <w:tr w:rsidR="00E4744F">
                                      <w:tc>
                                        <w:tcPr>
                                          <w:tcW w:w="0" w:type="auto"/>
                                          <w:tcMar>
                                            <w:top w:w="150" w:type="dxa"/>
                                            <w:left w:w="150" w:type="dxa"/>
                                            <w:bottom w:w="150" w:type="dxa"/>
                                            <w:right w:w="300" w:type="dxa"/>
                                          </w:tcMar>
                                        </w:tcPr>
                                        <w:p w:rsidR="00E4744F" w:rsidRDefault="00E4744F">
                                          <w:pPr>
                                            <w:rPr>
                                              <w:rFonts w:ascii="Arial" w:hAnsi="Arial" w:cs="Arial"/>
                                              <w:color w:val="7B6E65"/>
                                              <w:sz w:val="18"/>
                                              <w:szCs w:val="18"/>
                                            </w:rPr>
                                          </w:pPr>
                                          <w:r>
                                            <w:rPr>
                                              <w:rFonts w:ascii="Arial" w:hAnsi="Arial" w:cs="Arial"/>
                                              <w:b/>
                                              <w:bCs/>
                                              <w:color w:val="000000"/>
                                              <w:sz w:val="21"/>
                                              <w:szCs w:val="21"/>
                                            </w:rPr>
                                            <w:t>Conference Annual Meeting</w:t>
                                          </w:r>
                                        </w:p>
                                        <w:p w:rsidR="00E4744F" w:rsidRDefault="00E4744F">
                                          <w:pPr>
                                            <w:rPr>
                                              <w:rFonts w:ascii="Arial" w:hAnsi="Arial" w:cs="Arial"/>
                                              <w:color w:val="7B6E65"/>
                                              <w:sz w:val="18"/>
                                              <w:szCs w:val="18"/>
                                            </w:rPr>
                                          </w:pPr>
                                          <w:r>
                                            <w:rPr>
                                              <w:rFonts w:ascii="Arial" w:hAnsi="Arial" w:cs="Arial"/>
                                              <w:b/>
                                              <w:bCs/>
                                              <w:color w:val="000000"/>
                                              <w:sz w:val="21"/>
                                              <w:szCs w:val="21"/>
                                            </w:rPr>
                                            <w:t>June 9-11, 2017</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000000"/>
                                              <w:sz w:val="18"/>
                                              <w:szCs w:val="18"/>
                                            </w:rPr>
                                            <w:t xml:space="preserve">The WI Conference UCC Annual Meeting will be held the weekend of June 9-11 at the Green Lake Conference  Center. </w:t>
                                          </w:r>
                                        </w:p>
                                        <w:p w:rsidR="00E4744F" w:rsidRDefault="00E4744F">
                                          <w:pPr>
                                            <w:rPr>
                                              <w:rFonts w:ascii="Arial" w:hAnsi="Arial" w:cs="Arial"/>
                                              <w:color w:val="7B6E65"/>
                                              <w:sz w:val="18"/>
                                              <w:szCs w:val="18"/>
                                            </w:rPr>
                                          </w:pPr>
                                          <w:r>
                                            <w:rPr>
                                              <w:rFonts w:ascii="Arial" w:hAnsi="Arial" w:cs="Arial"/>
                                              <w:color w:val="000000"/>
                                              <w:sz w:val="18"/>
                                              <w:szCs w:val="18"/>
                                            </w:rPr>
                                            <w:t xml:space="preserve">Those who have attended in the past have learned that there is nothing more inspiring than to worship with 500 people from around the State of WI. There is nothing more encouraging than to hear what our brothers and sisters in Christ are doing in their churches across the State; to attend workshops  on different topics of interest; to listen to marvelous speakers; explore the display area and to experience “church” in the WI Conference UCC.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hyperlink r:id="rId20" w:history="1">
                                            <w:r>
                                              <w:rPr>
                                                <w:rStyle w:val="Hyperlink"/>
                                                <w:rFonts w:ascii="Arial" w:hAnsi="Arial" w:cs="Arial"/>
                                                <w:color w:val="FF7200"/>
                                                <w:sz w:val="18"/>
                                                <w:szCs w:val="18"/>
                                              </w:rPr>
                                              <w:t>Official call to the Annual meeting</w:t>
                                            </w:r>
                                          </w:hyperlink>
                                          <w:r>
                                            <w:rPr>
                                              <w:rFonts w:ascii="Arial" w:hAnsi="Arial" w:cs="Arial"/>
                                              <w:color w:val="7B6E65"/>
                                              <w:sz w:val="18"/>
                                              <w:szCs w:val="18"/>
                                            </w:rPr>
                                            <w:t xml:space="preserve">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2683"/>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249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21" name="Picture 2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vanish/>
                                      </w:rPr>
                                    </w:pPr>
                                  </w:p>
                                  <w:tbl>
                                    <w:tblPr>
                                      <w:tblW w:w="5000" w:type="pct"/>
                                      <w:tblCellMar>
                                        <w:left w:w="0" w:type="dxa"/>
                                        <w:right w:w="0" w:type="dxa"/>
                                      </w:tblCellMar>
                                      <w:tblLook w:val="04A0" w:firstRow="1" w:lastRow="0" w:firstColumn="1" w:lastColumn="0" w:noHBand="0" w:noVBand="1"/>
                                    </w:tblPr>
                                    <w:tblGrid>
                                      <w:gridCol w:w="2683"/>
                                    </w:tblGrid>
                                    <w:tr w:rsidR="00E4744F">
                                      <w:tc>
                                        <w:tcPr>
                                          <w:tcW w:w="0" w:type="auto"/>
                                          <w:tcMar>
                                            <w:top w:w="150" w:type="dxa"/>
                                            <w:left w:w="150" w:type="dxa"/>
                                            <w:bottom w:w="150" w:type="dxa"/>
                                            <w:right w:w="300" w:type="dxa"/>
                                          </w:tcMar>
                                        </w:tcPr>
                                        <w:p w:rsidR="00E4744F" w:rsidRDefault="00E4744F">
                                          <w:pPr>
                                            <w:rPr>
                                              <w:rFonts w:ascii="Arial" w:hAnsi="Arial" w:cs="Arial"/>
                                              <w:color w:val="7B6E65"/>
                                              <w:sz w:val="18"/>
                                              <w:szCs w:val="18"/>
                                            </w:rPr>
                                          </w:pPr>
                                          <w:r>
                                            <w:rPr>
                                              <w:rFonts w:ascii="Arial" w:hAnsi="Arial" w:cs="Arial"/>
                                              <w:color w:val="7B6E65"/>
                                              <w:sz w:val="18"/>
                                              <w:szCs w:val="18"/>
                                            </w:rPr>
                                            <w:t xml:space="preserve">    </w:t>
                                          </w:r>
                                          <w:r>
                                            <w:rPr>
                                              <w:rFonts w:ascii="Arial" w:hAnsi="Arial" w:cs="Arial"/>
                                              <w:b/>
                                              <w:bCs/>
                                              <w:color w:val="312C28"/>
                                              <w:sz w:val="21"/>
                                              <w:szCs w:val="21"/>
                                            </w:rPr>
                                            <w:t>Have You Had Your Conversation?</w:t>
                                          </w:r>
                                          <w:r>
                                            <w:rPr>
                                              <w:rFonts w:ascii="Arial" w:hAnsi="Arial" w:cs="Arial"/>
                                              <w:color w:val="7B6E65"/>
                                              <w:sz w:val="18"/>
                                              <w:szCs w:val="18"/>
                                            </w:rPr>
                                            <w:t xml:space="preserve">               </w:t>
                                          </w:r>
                                        </w:p>
                                        <w:p w:rsidR="00E4744F" w:rsidRDefault="00E4744F">
                                          <w:pPr>
                                            <w:rPr>
                                              <w:rFonts w:ascii="Arial" w:hAnsi="Arial" w:cs="Arial"/>
                                              <w:color w:val="7B6E65"/>
                                              <w:sz w:val="18"/>
                                              <w:szCs w:val="18"/>
                                            </w:rPr>
                                          </w:pPr>
                                          <w:r>
                                            <w:rPr>
                                              <w:rFonts w:ascii="Arial" w:hAnsi="Arial" w:cs="Arial"/>
                                              <w:color w:val="000000"/>
                                              <w:sz w:val="18"/>
                                              <w:szCs w:val="18"/>
                                            </w:rPr>
                                            <w:t>At the 2016 Annual Meeting of the Wisconsin Conference UCC, a vote was taken to begin a year of study by Congregations on what it would mean to become an Immigrant Welcoming Conference.  At the annual meeting in June 2017, a vote to formally adopt the resolution will be held.            </w:t>
                                          </w:r>
                                        </w:p>
                                        <w:p w:rsidR="00E4744F" w:rsidRDefault="00E4744F">
                                          <w:pPr>
                                            <w:rPr>
                                              <w:rFonts w:ascii="Arial" w:hAnsi="Arial" w:cs="Arial"/>
                                              <w:color w:val="7B6E65"/>
                                              <w:sz w:val="18"/>
                                              <w:szCs w:val="18"/>
                                            </w:rPr>
                                          </w:pPr>
                                          <w:r>
                                            <w:rPr>
                                              <w:rFonts w:ascii="Arial" w:hAnsi="Arial" w:cs="Arial"/>
                                              <w:color w:val="000000"/>
                                              <w:sz w:val="18"/>
                                              <w:szCs w:val="18"/>
                                            </w:rPr>
                                            <w:t xml:space="preserve">How will your church vote?  </w:t>
                                          </w:r>
                                        </w:p>
                                        <w:p w:rsidR="00E4744F" w:rsidRDefault="00E4744F">
                                          <w:pPr>
                                            <w:rPr>
                                              <w:rFonts w:ascii="Arial" w:hAnsi="Arial" w:cs="Arial"/>
                                              <w:color w:val="7B6E65"/>
                                              <w:sz w:val="18"/>
                                              <w:szCs w:val="18"/>
                                            </w:rPr>
                                          </w:pPr>
                                          <w:r>
                                            <w:rPr>
                                              <w:rFonts w:ascii="Arial" w:hAnsi="Arial" w:cs="Arial"/>
                                              <w:color w:val="000000"/>
                                              <w:sz w:val="18"/>
                                              <w:szCs w:val="18"/>
                                            </w:rPr>
                                            <w:t xml:space="preserve">What does it mean to be Immigrant Welcoming?  Have you had a conversation?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000000"/>
                                              <w:sz w:val="18"/>
                                              <w:szCs w:val="18"/>
                                            </w:rPr>
                                            <w:lastRenderedPageBreak/>
                                            <w:t xml:space="preserve">A copy of the resolution can be found on </w:t>
                                          </w:r>
                                          <w:hyperlink r:id="rId21" w:history="1">
                                            <w:r>
                                              <w:rPr>
                                                <w:rStyle w:val="Hyperlink"/>
                                                <w:rFonts w:ascii="Arial" w:hAnsi="Arial" w:cs="Arial"/>
                                                <w:b/>
                                                <w:bCs/>
                                                <w:color w:val="000000"/>
                                                <w:sz w:val="18"/>
                                                <w:szCs w:val="18"/>
                                              </w:rPr>
                                              <w:t>www.wcucc.org</w:t>
                                            </w:r>
                                          </w:hyperlink>
                                          <w:r>
                                            <w:rPr>
                                              <w:rFonts w:ascii="Arial" w:hAnsi="Arial" w:cs="Arial"/>
                                              <w:color w:val="000000"/>
                                              <w:sz w:val="18"/>
                                              <w:szCs w:val="18"/>
                                            </w:rPr>
                                            <w:t xml:space="preserve">.  A number of free resources are available to help you lead your congregation in discussion and discernment:   </w:t>
                                          </w:r>
                                        </w:p>
                                        <w:p w:rsidR="00E4744F" w:rsidRDefault="00E4744F" w:rsidP="00EC200C">
                                          <w:pPr>
                                            <w:numPr>
                                              <w:ilvl w:val="0"/>
                                              <w:numId w:val="2"/>
                                            </w:numPr>
                                            <w:spacing w:before="100" w:beforeAutospacing="1" w:after="100" w:afterAutospacing="1"/>
                                            <w:rPr>
                                              <w:rFonts w:ascii="Arial" w:eastAsia="Times New Roman" w:hAnsi="Arial" w:cs="Arial"/>
                                              <w:color w:val="7B6E65"/>
                                              <w:sz w:val="18"/>
                                              <w:szCs w:val="18"/>
                                            </w:rPr>
                                          </w:pPr>
                                          <w:hyperlink r:id="rId22" w:history="1">
                                            <w:r>
                                              <w:rPr>
                                                <w:rStyle w:val="Hyperlink"/>
                                                <w:rFonts w:ascii="Arial" w:eastAsia="Times New Roman" w:hAnsi="Arial" w:cs="Arial"/>
                                                <w:color w:val="000000"/>
                                                <w:sz w:val="18"/>
                                                <w:szCs w:val="18"/>
                                              </w:rPr>
                                              <w:t>www.ucc.org</w:t>
                                            </w:r>
                                          </w:hyperlink>
                                          <w:r>
                                            <w:rPr>
                                              <w:rFonts w:ascii="Arial" w:eastAsia="Times New Roman" w:hAnsi="Arial" w:cs="Arial"/>
                                              <w:color w:val="000000"/>
                                              <w:sz w:val="18"/>
                                              <w:szCs w:val="18"/>
                                            </w:rPr>
                                            <w:t xml:space="preserve"> “Becoming an Immigrant Welcoming Congregation - The Journey is Made by Walking”</w:t>
                                          </w:r>
                                        </w:p>
                                        <w:p w:rsidR="00E4744F" w:rsidRDefault="00E4744F" w:rsidP="00EC200C">
                                          <w:pPr>
                                            <w:numPr>
                                              <w:ilvl w:val="0"/>
                                              <w:numId w:val="2"/>
                                            </w:numPr>
                                            <w:spacing w:before="100" w:beforeAutospacing="1" w:after="100" w:afterAutospacing="1"/>
                                            <w:rPr>
                                              <w:rFonts w:ascii="Arial" w:eastAsia="Times New Roman" w:hAnsi="Arial" w:cs="Arial"/>
                                              <w:color w:val="7B6E65"/>
                                              <w:sz w:val="18"/>
                                              <w:szCs w:val="18"/>
                                            </w:rPr>
                                          </w:pPr>
                                          <w:hyperlink r:id="rId23" w:history="1">
                                            <w:r>
                                              <w:rPr>
                                                <w:rStyle w:val="Hyperlink"/>
                                                <w:rFonts w:ascii="Arial" w:eastAsia="Times New Roman" w:hAnsi="Arial" w:cs="Arial"/>
                                                <w:color w:val="000000"/>
                                                <w:sz w:val="18"/>
                                                <w:szCs w:val="18"/>
                                              </w:rPr>
                                              <w:t>www.wichurches.org/programs-and-ministries/becoming-welcoming-communities-immigration-reform/</w:t>
                                            </w:r>
                                          </w:hyperlink>
                                          <w:r>
                                            <w:rPr>
                                              <w:rFonts w:ascii="Arial" w:eastAsia="Times New Roman" w:hAnsi="Arial" w:cs="Arial"/>
                                              <w:color w:val="000000"/>
                                              <w:sz w:val="18"/>
                                              <w:szCs w:val="18"/>
                                            </w:rPr>
                                            <w:t xml:space="preserve">  “Becoming Welcoming </w:t>
                                          </w:r>
                                          <w:proofErr w:type="spellStart"/>
                                          <w:r>
                                            <w:rPr>
                                              <w:rFonts w:ascii="Arial" w:eastAsia="Times New Roman" w:hAnsi="Arial" w:cs="Arial"/>
                                              <w:color w:val="000000"/>
                                              <w:sz w:val="18"/>
                                              <w:szCs w:val="18"/>
                                            </w:rPr>
                                            <w:t>Communities:Study</w:t>
                                          </w:r>
                                          <w:proofErr w:type="spellEnd"/>
                                          <w:r>
                                            <w:rPr>
                                              <w:rFonts w:ascii="Arial" w:eastAsia="Times New Roman" w:hAnsi="Arial" w:cs="Arial"/>
                                              <w:color w:val="000000"/>
                                              <w:sz w:val="18"/>
                                              <w:szCs w:val="18"/>
                                            </w:rPr>
                                            <w:t xml:space="preserve"> Guide and Session Handouts” , prepared by the WI Council of Churches</w:t>
                                          </w:r>
                                        </w:p>
                                        <w:p w:rsidR="00E4744F" w:rsidRDefault="00E4744F" w:rsidP="00EC200C">
                                          <w:pPr>
                                            <w:numPr>
                                              <w:ilvl w:val="0"/>
                                              <w:numId w:val="2"/>
                                            </w:numPr>
                                            <w:spacing w:before="100" w:beforeAutospacing="1" w:after="100" w:afterAutospacing="1"/>
                                            <w:rPr>
                                              <w:rFonts w:ascii="Arial" w:eastAsia="Times New Roman" w:hAnsi="Arial" w:cs="Arial"/>
                                              <w:color w:val="7B6E65"/>
                                              <w:sz w:val="18"/>
                                              <w:szCs w:val="18"/>
                                            </w:rPr>
                                          </w:pPr>
                                          <w:hyperlink r:id="rId24" w:history="1">
                                            <w:r>
                                              <w:rPr>
                                                <w:rStyle w:val="Hyperlink"/>
                                                <w:rFonts w:ascii="Arial" w:eastAsia="Times New Roman" w:hAnsi="Arial" w:cs="Arial"/>
                                                <w:color w:val="000000"/>
                                                <w:sz w:val="18"/>
                                                <w:szCs w:val="18"/>
                                              </w:rPr>
                                              <w:t>www.wichurches.org/programs-and-ministries/interfaith/</w:t>
                                            </w:r>
                                          </w:hyperlink>
                                          <w:r>
                                            <w:rPr>
                                              <w:rFonts w:ascii="Arial" w:eastAsia="Times New Roman" w:hAnsi="Arial" w:cs="Arial"/>
                                              <w:color w:val="000000"/>
                                              <w:sz w:val="18"/>
                                              <w:szCs w:val="18"/>
                                            </w:rPr>
                                            <w:t>  a related study from WI Council of Churches, “Loving Our Interfaith Neighbors”</w:t>
                                          </w:r>
                                        </w:p>
                                        <w:p w:rsidR="00E4744F" w:rsidRDefault="00E4744F">
                                          <w:pPr>
                                            <w:rPr>
                                              <w:rFonts w:ascii="Arial" w:hAnsi="Arial" w:cs="Arial"/>
                                              <w:color w:val="7B6E65"/>
                                              <w:sz w:val="18"/>
                                              <w:szCs w:val="18"/>
                                            </w:rPr>
                                          </w:pPr>
                                          <w:r>
                                            <w:rPr>
                                              <w:rFonts w:ascii="Arial" w:hAnsi="Arial" w:cs="Arial"/>
                                              <w:color w:val="000000"/>
                                              <w:sz w:val="18"/>
                                              <w:szCs w:val="18"/>
                                            </w:rPr>
                                            <w:t xml:space="preserve">As immigration issues are front and center in the daily news, the Division of Ministry of the Church in the World (DMCW) of the Northwest Association would encourage all churches to inform themselves as we seek to understand the role of the Church in welcoming the stranger.  For more information, visit the “Have You Had a Conversation” display provided by </w:t>
                                          </w:r>
                                          <w:r>
                                            <w:rPr>
                                              <w:rFonts w:ascii="Arial" w:hAnsi="Arial" w:cs="Arial"/>
                                              <w:color w:val="000000"/>
                                              <w:sz w:val="18"/>
                                              <w:szCs w:val="18"/>
                                            </w:rPr>
                                            <w:lastRenderedPageBreak/>
                                            <w:t xml:space="preserve">(DMCW) at the Northwest Association meeting on April 29.    Sue McBride, member of the DMCW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2683"/>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249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lastRenderedPageBreak/>
                                                        <w:drawing>
                                                          <wp:inline distT="0" distB="0" distL="0" distR="0">
                                                            <wp:extent cx="45720" cy="7620"/>
                                                            <wp:effectExtent l="0" t="0" r="0" b="0"/>
                                                            <wp:docPr id="20" name="Picture 2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vanish/>
                                      </w:rPr>
                                    </w:pPr>
                                  </w:p>
                                  <w:tbl>
                                    <w:tblPr>
                                      <w:tblW w:w="5000" w:type="pct"/>
                                      <w:tblCellMar>
                                        <w:left w:w="0" w:type="dxa"/>
                                        <w:right w:w="0" w:type="dxa"/>
                                      </w:tblCellMar>
                                      <w:tblLook w:val="04A0" w:firstRow="1" w:lastRow="0" w:firstColumn="1" w:lastColumn="0" w:noHBand="0" w:noVBand="1"/>
                                    </w:tblPr>
                                    <w:tblGrid>
                                      <w:gridCol w:w="2683"/>
                                    </w:tblGrid>
                                    <w:tr w:rsidR="00E4744F">
                                      <w:tc>
                                        <w:tcPr>
                                          <w:tcW w:w="0" w:type="auto"/>
                                          <w:tcMar>
                                            <w:top w:w="150" w:type="dxa"/>
                                            <w:left w:w="150" w:type="dxa"/>
                                            <w:bottom w:w="150" w:type="dxa"/>
                                            <w:right w:w="300" w:type="dxa"/>
                                          </w:tcMar>
                                          <w:hideMark/>
                                        </w:tcPr>
                                        <w:p w:rsidR="00E4744F" w:rsidRDefault="00E4744F">
                                          <w:pPr>
                                            <w:pStyle w:val="NormalWeb"/>
                                            <w:rPr>
                                              <w:rFonts w:ascii="Arial" w:hAnsi="Arial" w:cs="Arial"/>
                                              <w:color w:val="7B6E65"/>
                                              <w:sz w:val="18"/>
                                              <w:szCs w:val="18"/>
                                            </w:rPr>
                                          </w:pPr>
                                          <w:r>
                                            <w:rPr>
                                              <w:rFonts w:ascii="Arial" w:hAnsi="Arial" w:cs="Arial"/>
                                              <w:b/>
                                              <w:bCs/>
                                              <w:color w:val="312C28"/>
                                              <w:sz w:val="21"/>
                                              <w:szCs w:val="21"/>
                                            </w:rPr>
                                            <w:t>Lenten Studies</w:t>
                                          </w:r>
                                        </w:p>
                                        <w:p w:rsidR="00E4744F" w:rsidRDefault="00E4744F">
                                          <w:pPr>
                                            <w:pStyle w:val="NormalWeb"/>
                                            <w:rPr>
                                              <w:rFonts w:ascii="Arial" w:hAnsi="Arial" w:cs="Arial"/>
                                              <w:color w:val="7B6E65"/>
                                              <w:sz w:val="18"/>
                                              <w:szCs w:val="18"/>
                                            </w:rPr>
                                          </w:pPr>
                                          <w:r>
                                            <w:rPr>
                                              <w:rFonts w:ascii="Arial" w:hAnsi="Arial" w:cs="Arial"/>
                                              <w:color w:val="312C28"/>
                                              <w:sz w:val="18"/>
                                              <w:szCs w:val="18"/>
                                            </w:rPr>
                                            <w:t xml:space="preserve">St Stephens Lenten Book Study, </w:t>
                                          </w:r>
                                          <w:r>
                                            <w:rPr>
                                              <w:rFonts w:ascii="Arial" w:hAnsi="Arial" w:cs="Arial"/>
                                              <w:i/>
                                              <w:iCs/>
                                              <w:color w:val="312C28"/>
                                              <w:sz w:val="18"/>
                                              <w:szCs w:val="18"/>
                                            </w:rPr>
                                            <w:t>Sabbath as Resistance - Saying NO to the CULTURE OF NOW </w:t>
                                          </w:r>
                                        </w:p>
                                        <w:p w:rsidR="00E4744F" w:rsidRDefault="00E4744F">
                                          <w:pPr>
                                            <w:pStyle w:val="NormalWeb"/>
                                            <w:rPr>
                                              <w:rFonts w:ascii="Arial" w:hAnsi="Arial" w:cs="Arial"/>
                                              <w:color w:val="7B6E65"/>
                                              <w:sz w:val="18"/>
                                              <w:szCs w:val="18"/>
                                            </w:rPr>
                                          </w:pPr>
                                          <w:proofErr w:type="spellStart"/>
                                          <w:r>
                                            <w:rPr>
                                              <w:rFonts w:ascii="Arial" w:hAnsi="Arial" w:cs="Arial"/>
                                              <w:i/>
                                              <w:iCs/>
                                              <w:color w:val="312C28"/>
                                              <w:sz w:val="18"/>
                                              <w:szCs w:val="18"/>
                                            </w:rPr>
                                            <w:t>Trintity</w:t>
                                          </w:r>
                                          <w:proofErr w:type="spellEnd"/>
                                          <w:r>
                                            <w:rPr>
                                              <w:rFonts w:ascii="Arial" w:hAnsi="Arial" w:cs="Arial"/>
                                              <w:i/>
                                              <w:iCs/>
                                              <w:color w:val="312C28"/>
                                              <w:sz w:val="18"/>
                                              <w:szCs w:val="18"/>
                                            </w:rPr>
                                            <w:t xml:space="preserve"> United Church of Christ, La Crosse,  </w:t>
                                          </w:r>
                                          <w:r>
                                            <w:rPr>
                                              <w:rFonts w:ascii="Arial" w:hAnsi="Arial" w:cs="Arial"/>
                                              <w:b/>
                                              <w:bCs/>
                                              <w:color w:val="312C28"/>
                                              <w:sz w:val="18"/>
                                              <w:szCs w:val="18"/>
                                            </w:rPr>
                                            <w:t>“Extra-Biblical Jesus”</w:t>
                                          </w:r>
                                          <w:r>
                                            <w:rPr>
                                              <w:rFonts w:ascii="Arial" w:hAnsi="Arial" w:cs="Arial"/>
                                              <w:color w:val="7B6E65"/>
                                              <w:sz w:val="18"/>
                                              <w:szCs w:val="18"/>
                                            </w:rPr>
                                            <w:t xml:space="preserve"> </w:t>
                                          </w:r>
                                          <w:r>
                                            <w:rPr>
                                              <w:rFonts w:ascii="Arial" w:hAnsi="Arial" w:cs="Arial"/>
                                              <w:b/>
                                              <w:bCs/>
                                              <w:i/>
                                              <w:iCs/>
                                              <w:color w:val="312C28"/>
                                              <w:sz w:val="18"/>
                                              <w:szCs w:val="18"/>
                                            </w:rPr>
                                            <w:t>A Lenten Study</w:t>
                                          </w:r>
                                        </w:p>
                                        <w:p w:rsidR="00E4744F" w:rsidRDefault="00E4744F">
                                          <w:pPr>
                                            <w:pStyle w:val="NormalWeb"/>
                                            <w:rPr>
                                              <w:rFonts w:ascii="Arial" w:hAnsi="Arial" w:cs="Arial"/>
                                              <w:color w:val="7B6E65"/>
                                              <w:sz w:val="18"/>
                                              <w:szCs w:val="18"/>
                                            </w:rPr>
                                          </w:pPr>
                                          <w:r>
                                            <w:rPr>
                                              <w:rFonts w:ascii="Arial" w:hAnsi="Arial" w:cs="Arial"/>
                                              <w:color w:val="312C28"/>
                                              <w:sz w:val="18"/>
                                              <w:szCs w:val="18"/>
                                            </w:rPr>
                                            <w:t>First Congregational UCC Menomonie – Immigration</w:t>
                                          </w:r>
                                        </w:p>
                                        <w:p w:rsidR="00E4744F" w:rsidRDefault="00E4744F">
                                          <w:pPr>
                                            <w:pStyle w:val="NormalWeb"/>
                                            <w:rPr>
                                              <w:rFonts w:ascii="Arial" w:hAnsi="Arial" w:cs="Arial"/>
                                              <w:color w:val="7B6E65"/>
                                              <w:sz w:val="18"/>
                                              <w:szCs w:val="18"/>
                                            </w:rPr>
                                          </w:pPr>
                                          <w:r>
                                            <w:rPr>
                                              <w:rFonts w:ascii="Arial" w:hAnsi="Arial" w:cs="Arial"/>
                                              <w:color w:val="312C28"/>
                                              <w:sz w:val="18"/>
                                              <w:szCs w:val="18"/>
                                            </w:rPr>
                                            <w:t xml:space="preserve">Nekoosa UCC, Living the Questions </w:t>
                                          </w:r>
                                        </w:p>
                                        <w:p w:rsidR="00E4744F" w:rsidRDefault="00E4744F">
                                          <w:pPr>
                                            <w:pStyle w:val="NormalWeb"/>
                                            <w:rPr>
                                              <w:rFonts w:ascii="Arial" w:hAnsi="Arial" w:cs="Arial"/>
                                              <w:color w:val="7B6E65"/>
                                              <w:sz w:val="18"/>
                                              <w:szCs w:val="18"/>
                                            </w:rPr>
                                          </w:pPr>
                                          <w:r>
                                            <w:rPr>
                                              <w:rFonts w:ascii="Arial" w:hAnsi="Arial" w:cs="Arial"/>
                                              <w:color w:val="312C28"/>
                                              <w:sz w:val="18"/>
                                              <w:szCs w:val="18"/>
                                            </w:rPr>
                                            <w:t xml:space="preserve">First Congregational UCC La Crosse, The Call:   The Life and Message of the Apostle Paul   </w:t>
                                          </w:r>
                                        </w:p>
                                      </w:tc>
                                    </w:tr>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2683"/>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249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19" name="Picture 1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vanish/>
                                      </w:rPr>
                                    </w:pPr>
                                  </w:p>
                                  <w:tbl>
                                    <w:tblPr>
                                      <w:tblW w:w="5000" w:type="pct"/>
                                      <w:tblCellMar>
                                        <w:left w:w="0" w:type="dxa"/>
                                        <w:right w:w="0" w:type="dxa"/>
                                      </w:tblCellMar>
                                      <w:tblLook w:val="04A0" w:firstRow="1" w:lastRow="0" w:firstColumn="1" w:lastColumn="0" w:noHBand="0" w:noVBand="1"/>
                                    </w:tblPr>
                                    <w:tblGrid>
                                      <w:gridCol w:w="2683"/>
                                    </w:tblGrid>
                                    <w:tr w:rsidR="00E4744F">
                                      <w:tc>
                                        <w:tcPr>
                                          <w:tcW w:w="0" w:type="auto"/>
                                          <w:tcMar>
                                            <w:top w:w="150" w:type="dxa"/>
                                            <w:left w:w="150" w:type="dxa"/>
                                            <w:bottom w:w="150" w:type="dxa"/>
                                            <w:right w:w="300" w:type="dxa"/>
                                          </w:tcMar>
                                        </w:tcPr>
                                        <w:p w:rsidR="00E4744F" w:rsidRDefault="00E4744F">
                                          <w:pPr>
                                            <w:rPr>
                                              <w:rFonts w:ascii="Arial" w:hAnsi="Arial" w:cs="Arial"/>
                                              <w:color w:val="7B6E65"/>
                                              <w:sz w:val="18"/>
                                              <w:szCs w:val="18"/>
                                            </w:rPr>
                                          </w:pPr>
                                          <w:r>
                                            <w:rPr>
                                              <w:rFonts w:ascii="Arial" w:hAnsi="Arial" w:cs="Arial"/>
                                              <w:b/>
                                              <w:bCs/>
                                              <w:color w:val="7B6E65"/>
                                              <w:sz w:val="21"/>
                                              <w:szCs w:val="21"/>
                                            </w:rPr>
                                            <w:t>Clergy transitions:</w:t>
                                          </w:r>
                                          <w:r>
                                            <w:rPr>
                                              <w:rFonts w:ascii="Arial" w:hAnsi="Arial" w:cs="Arial"/>
                                              <w:color w:val="7B6E65"/>
                                              <w:sz w:val="18"/>
                                              <w:szCs w:val="18"/>
                                            </w:rPr>
                                            <w:t xml:space="preserve">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000000"/>
                                              <w:sz w:val="21"/>
                                              <w:szCs w:val="21"/>
                                            </w:rPr>
                                            <w:t xml:space="preserve">On Sunday, March 12, Congregational UCC Ladysmith and Congregational UCC </w:t>
                                          </w:r>
                                          <w:proofErr w:type="spellStart"/>
                                          <w:r>
                                            <w:rPr>
                                              <w:rFonts w:ascii="Arial" w:hAnsi="Arial" w:cs="Arial"/>
                                              <w:color w:val="000000"/>
                                              <w:sz w:val="21"/>
                                              <w:szCs w:val="21"/>
                                            </w:rPr>
                                            <w:t>Conrath</w:t>
                                          </w:r>
                                          <w:proofErr w:type="spellEnd"/>
                                          <w:r>
                                            <w:rPr>
                                              <w:rFonts w:ascii="Arial" w:hAnsi="Arial" w:cs="Arial"/>
                                              <w:color w:val="000000"/>
                                              <w:sz w:val="21"/>
                                              <w:szCs w:val="21"/>
                                            </w:rPr>
                                            <w:t xml:space="preserve"> called Rev. David Bowles to be their new pastor;  </w:t>
                                          </w:r>
                                        </w:p>
                                        <w:p w:rsidR="00E4744F" w:rsidRDefault="00E4744F">
                                          <w:pPr>
                                            <w:rPr>
                                              <w:rFonts w:ascii="Arial" w:hAnsi="Arial" w:cs="Arial"/>
                                              <w:color w:val="7B6E65"/>
                                              <w:sz w:val="18"/>
                                              <w:szCs w:val="18"/>
                                            </w:rPr>
                                          </w:pPr>
                                          <w:r>
                                            <w:rPr>
                                              <w:rFonts w:ascii="Arial" w:hAnsi="Arial" w:cs="Arial"/>
                                              <w:color w:val="000000"/>
                                              <w:sz w:val="21"/>
                                              <w:szCs w:val="21"/>
                                            </w:rPr>
                                            <w:t xml:space="preserve">Rev. Matt Schneider-Adams has accepted a call to serve a church in Iowa, he will be leaving United Church of Christ Prescott the end of May, and </w:t>
                                          </w:r>
                                        </w:p>
                                        <w:p w:rsidR="00E4744F" w:rsidRDefault="00E4744F">
                                          <w:pPr>
                                            <w:rPr>
                                              <w:rFonts w:ascii="Arial" w:hAnsi="Arial" w:cs="Arial"/>
                                              <w:color w:val="7B6E65"/>
                                              <w:sz w:val="18"/>
                                              <w:szCs w:val="18"/>
                                            </w:rPr>
                                          </w:pPr>
                                          <w:r>
                                            <w:rPr>
                                              <w:rFonts w:ascii="Arial" w:hAnsi="Arial" w:cs="Arial"/>
                                              <w:color w:val="000000"/>
                                              <w:sz w:val="21"/>
                                              <w:szCs w:val="21"/>
                                            </w:rPr>
                                            <w:t xml:space="preserve">Rev. Sue Schneider-Adams has resigned as transitional pastor at Congregational UCC </w:t>
                                          </w:r>
                                          <w:r>
                                            <w:rPr>
                                              <w:rFonts w:ascii="Arial" w:hAnsi="Arial" w:cs="Arial"/>
                                              <w:color w:val="000000"/>
                                              <w:sz w:val="21"/>
                                              <w:szCs w:val="21"/>
                                            </w:rPr>
                                            <w:lastRenderedPageBreak/>
                                            <w:t>Roberts effective the beginning of June, they will be greatly missed and we wish them well as they move to new ministries.</w:t>
                                          </w:r>
                                        </w:p>
                                      </w:tc>
                                    </w:tr>
                                  </w:tbl>
                                  <w:p w:rsidR="00E4744F" w:rsidRDefault="00E4744F">
                                    <w:pPr>
                                      <w:rPr>
                                        <w:rFonts w:eastAsia="Times New Roman"/>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tcMar>
                                            <w:top w:w="150" w:type="dxa"/>
                                            <w:left w:w="300" w:type="dxa"/>
                                            <w:bottom w:w="150" w:type="dxa"/>
                                            <w:right w:w="300" w:type="dxa"/>
                                          </w:tcMar>
                                          <w:hideMark/>
                                        </w:tcPr>
                                        <w:p w:rsidR="00E4744F" w:rsidRDefault="00E4744F">
                                          <w:pPr>
                                            <w:rPr>
                                              <w:rFonts w:ascii="Arial" w:hAnsi="Arial" w:cs="Arial"/>
                                              <w:b/>
                                              <w:bCs/>
                                              <w:color w:val="008000"/>
                                              <w:sz w:val="27"/>
                                              <w:szCs w:val="27"/>
                                            </w:rPr>
                                          </w:pPr>
                                          <w:r>
                                            <w:rPr>
                                              <w:rFonts w:ascii="Arial" w:hAnsi="Arial" w:cs="Arial"/>
                                              <w:b/>
                                              <w:bCs/>
                                              <w:color w:val="008000"/>
                                            </w:rPr>
                                            <w:t>Celebrating 100 years of ministry</w:t>
                                          </w:r>
                                        </w:p>
                                      </w:tc>
                                    </w:tr>
                                    <w:tr w:rsidR="00E4744F">
                                      <w:tc>
                                        <w:tcPr>
                                          <w:tcW w:w="0" w:type="auto"/>
                                          <w:tcMar>
                                            <w:top w:w="150" w:type="dxa"/>
                                            <w:left w:w="300" w:type="dxa"/>
                                            <w:bottom w:w="150" w:type="dxa"/>
                                            <w:right w:w="300" w:type="dxa"/>
                                          </w:tcMar>
                                          <w:hideMark/>
                                        </w:tcPr>
                                        <w:tbl>
                                          <w:tblPr>
                                            <w:tblpPr w:leftFromText="36" w:rightFromText="106" w:vertAnchor="text" w:tblpXSpec="right" w:tblpYSpec="center"/>
                                            <w:tblW w:w="0" w:type="auto"/>
                                            <w:tblCellMar>
                                              <w:left w:w="0" w:type="dxa"/>
                                              <w:right w:w="0" w:type="dxa"/>
                                            </w:tblCellMar>
                                            <w:tblLook w:val="04A0" w:firstRow="1" w:lastRow="0" w:firstColumn="1" w:lastColumn="0" w:noHBand="0" w:noVBand="1"/>
                                          </w:tblPr>
                                          <w:tblGrid>
                                            <w:gridCol w:w="228"/>
                                            <w:gridCol w:w="4140"/>
                                          </w:tblGrid>
                                          <w:tr w:rsidR="00E4744F">
                                            <w:trPr>
                                              <w:trHeight w:val="15"/>
                                            </w:trPr>
                                            <w:tc>
                                              <w:tcPr>
                                                <w:tcW w:w="225" w:type="dxa"/>
                                                <w:hideMark/>
                                              </w:tcPr>
                                              <w:p w:rsidR="00E4744F" w:rsidRDefault="00E4744F">
                                                <w:pPr>
                                                  <w:spacing w:line="15" w:lineRule="atLeast"/>
                                                  <w:jc w:val="center"/>
                                                </w:pPr>
                                                <w:r>
                                                  <w:rPr>
                                                    <w:noProof/>
                                                  </w:rPr>
                                                  <w:drawing>
                                                    <wp:inline distT="0" distB="0" distL="0" distR="0">
                                                      <wp:extent cx="144780" cy="7620"/>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E4744F" w:rsidRDefault="00E4744F">
                                                <w:pPr>
                                                  <w:spacing w:line="15" w:lineRule="atLeast"/>
                                                  <w:jc w:val="center"/>
                                                </w:pPr>
                                                <w:r>
                                                  <w:rPr>
                                                    <w:noProof/>
                                                  </w:rPr>
                                                  <w:drawing>
                                                    <wp:inline distT="0" distB="0" distL="0" distR="0">
                                                      <wp:extent cx="2621280" cy="1409700"/>
                                                      <wp:effectExtent l="0" t="0" r="7620" b="0"/>
                                                      <wp:docPr id="17" name="Picture 17" descr="https://files.constantcontact.com/b4c26071101/c93f01a4-a2eb-4271-8633-7fc225615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iles.constantcontact.com/b4c26071101/c93f01a4-a2eb-4271-8633-7fc225615f3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1280" cy="1409700"/>
                                                              </a:xfrm>
                                                              <a:prstGeom prst="rect">
                                                                <a:avLst/>
                                                              </a:prstGeom>
                                                              <a:noFill/>
                                                              <a:ln>
                                                                <a:noFill/>
                                                              </a:ln>
                                                            </pic:spPr>
                                                          </pic:pic>
                                                        </a:graphicData>
                                                      </a:graphic>
                                                    </wp:inline>
                                                  </w:drawing>
                                                </w:r>
                                              </w:p>
                                            </w:tc>
                                          </w:tr>
                                          <w:tr w:rsidR="00E4744F">
                                            <w:trPr>
                                              <w:trHeight w:val="75"/>
                                            </w:trPr>
                                            <w:tc>
                                              <w:tcPr>
                                                <w:tcW w:w="75" w:type="dxa"/>
                                                <w:hideMark/>
                                              </w:tcPr>
                                              <w:p w:rsidR="00E4744F" w:rsidRDefault="00E4744F">
                                                <w:pPr>
                                                  <w:spacing w:line="15" w:lineRule="atLeast"/>
                                                  <w:jc w:val="center"/>
                                                </w:pPr>
                                                <w:r>
                                                  <w:rPr>
                                                    <w:noProof/>
                                                  </w:rPr>
                                                  <w:drawing>
                                                    <wp:inline distT="0" distB="0" distL="0" distR="0">
                                                      <wp:extent cx="45720" cy="762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rsidR="00E4744F" w:rsidRDefault="00E4744F">
                                                <w:pPr>
                                                  <w:spacing w:line="75" w:lineRule="atLeast"/>
                                                  <w:jc w:val="center"/>
                                                </w:pPr>
                                                <w:r>
                                                  <w:rPr>
                                                    <w:noProof/>
                                                  </w:rPr>
                                                  <w:drawing>
                                                    <wp:inline distT="0" distB="0" distL="0" distR="0">
                                                      <wp:extent cx="7620" cy="45720"/>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E4744F" w:rsidRDefault="00E4744F">
                                          <w:pPr>
                                            <w:rPr>
                                              <w:rFonts w:ascii="Arial" w:hAnsi="Arial" w:cs="Arial"/>
                                              <w:color w:val="7B6E65"/>
                                              <w:sz w:val="18"/>
                                              <w:szCs w:val="18"/>
                                            </w:rPr>
                                          </w:pPr>
                                          <w:r>
                                            <w:rPr>
                                              <w:rFonts w:ascii="Arial" w:hAnsi="Arial" w:cs="Arial"/>
                                              <w:b/>
                                              <w:bCs/>
                                              <w:color w:val="312C28"/>
                                              <w:sz w:val="21"/>
                                              <w:szCs w:val="21"/>
                                            </w:rPr>
                                            <w:t>St Paul's Ellsworth</w:t>
                                          </w:r>
                                        </w:p>
                                        <w:p w:rsidR="00E4744F" w:rsidRDefault="00E4744F">
                                          <w:pPr>
                                            <w:rPr>
                                              <w:rFonts w:ascii="Arial" w:hAnsi="Arial" w:cs="Arial"/>
                                              <w:color w:val="7B6E65"/>
                                              <w:sz w:val="18"/>
                                              <w:szCs w:val="18"/>
                                            </w:rPr>
                                          </w:pPr>
                                          <w:r>
                                            <w:rPr>
                                              <w:rFonts w:ascii="Arial" w:hAnsi="Arial" w:cs="Arial"/>
                                              <w:color w:val="312C28"/>
                                              <w:sz w:val="18"/>
                                              <w:szCs w:val="18"/>
                                            </w:rPr>
                                            <w:t xml:space="preserve">March 19, St. Paul’s UCC former Pastor, Keith </w:t>
                                          </w:r>
                                          <w:proofErr w:type="spellStart"/>
                                          <w:r>
                                            <w:rPr>
                                              <w:rFonts w:ascii="Arial" w:hAnsi="Arial" w:cs="Arial"/>
                                              <w:color w:val="312C28"/>
                                              <w:sz w:val="18"/>
                                              <w:szCs w:val="18"/>
                                            </w:rPr>
                                            <w:t>Trembath</w:t>
                                          </w:r>
                                          <w:proofErr w:type="spellEnd"/>
                                          <w:r>
                                            <w:rPr>
                                              <w:rFonts w:ascii="Arial" w:hAnsi="Arial" w:cs="Arial"/>
                                              <w:color w:val="312C28"/>
                                              <w:sz w:val="18"/>
                                              <w:szCs w:val="18"/>
                                            </w:rPr>
                                            <w:t xml:space="preserve"> will be here to speak as we continue to celebrate our 150th anniversary of ministry.  His message is titled, </w:t>
                                          </w:r>
                                          <w:r>
                                            <w:rPr>
                                              <w:rFonts w:ascii="Arial" w:hAnsi="Arial" w:cs="Arial"/>
                                              <w:i/>
                                              <w:iCs/>
                                              <w:color w:val="312C28"/>
                                              <w:sz w:val="18"/>
                                              <w:szCs w:val="18"/>
                                            </w:rPr>
                                            <w:t>The Journey:  Then, Now and Beyond.</w:t>
                                          </w:r>
                                          <w:r>
                                            <w:rPr>
                                              <w:rFonts w:ascii="Arial" w:hAnsi="Arial" w:cs="Arial"/>
                                              <w:color w:val="312C28"/>
                                              <w:sz w:val="18"/>
                                              <w:szCs w:val="18"/>
                                            </w:rPr>
                                            <w:t xml:space="preserve">  Then, the following week, we will have a visiting pastor, the Rev. Burt Williams, who will be sharing a very creative message titled, </w:t>
                                          </w:r>
                                          <w:r>
                                            <w:rPr>
                                              <w:rFonts w:ascii="Arial" w:hAnsi="Arial" w:cs="Arial"/>
                                              <w:i/>
                                              <w:iCs/>
                                              <w:color w:val="312C28"/>
                                              <w:sz w:val="18"/>
                                              <w:szCs w:val="18"/>
                                            </w:rPr>
                                            <w:t>Great Things Can Happen!</w:t>
                                          </w:r>
                                          <w:r>
                                            <w:rPr>
                                              <w:rFonts w:ascii="Arial" w:hAnsi="Arial" w:cs="Arial"/>
                                              <w:color w:val="7B6E65"/>
                                              <w:sz w:val="18"/>
                                              <w:szCs w:val="18"/>
                                            </w:rPr>
                                            <w:t> </w:t>
                                          </w: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56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tcMar>
                                            <w:top w:w="150" w:type="dxa"/>
                                            <w:left w:w="300" w:type="dxa"/>
                                            <w:bottom w:w="150" w:type="dxa"/>
                                            <w:right w:w="300" w:type="dxa"/>
                                          </w:tcMar>
                                        </w:tcPr>
                                        <w:p w:rsidR="00E4744F" w:rsidRDefault="00E4744F">
                                          <w:pPr>
                                            <w:rPr>
                                              <w:rFonts w:ascii="Arial" w:hAnsi="Arial" w:cs="Arial"/>
                                              <w:color w:val="7B6E65"/>
                                              <w:sz w:val="18"/>
                                              <w:szCs w:val="18"/>
                                            </w:rPr>
                                          </w:pPr>
                                          <w:r>
                                            <w:rPr>
                                              <w:rFonts w:ascii="Arial" w:hAnsi="Arial" w:cs="Arial"/>
                                              <w:color w:val="7B6E65"/>
                                              <w:sz w:val="18"/>
                                              <w:szCs w:val="18"/>
                                            </w:rPr>
                                            <w:br/>
                                          </w:r>
                                          <w:r>
                                            <w:rPr>
                                              <w:rFonts w:ascii="Arial" w:hAnsi="Arial" w:cs="Arial"/>
                                              <w:b/>
                                              <w:bCs/>
                                              <w:color w:val="312C28"/>
                                              <w:sz w:val="21"/>
                                              <w:szCs w:val="21"/>
                                            </w:rPr>
                                            <w:t xml:space="preserve">Reflection from Rev. Rob MacDougall, ACM, NWA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312C28"/>
                                              <w:sz w:val="18"/>
                                              <w:szCs w:val="18"/>
                                            </w:rPr>
                                            <w:t xml:space="preserve">There is a Celtic prayer that begins this way: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b/>
                                              <w:bCs/>
                                              <w:color w:val="312C28"/>
                                              <w:sz w:val="18"/>
                                              <w:szCs w:val="18"/>
                                            </w:rPr>
                                            <w:t>God, kindle within our hearts today a flame of love</w:t>
                                          </w:r>
                                          <w:r>
                                            <w:rPr>
                                              <w:rFonts w:ascii="Arial" w:hAnsi="Arial" w:cs="Arial"/>
                                              <w:b/>
                                              <w:bCs/>
                                              <w:color w:val="312C28"/>
                                              <w:sz w:val="18"/>
                                              <w:szCs w:val="18"/>
                                            </w:rPr>
                                            <w:br/>
                                            <w:t>       for our neighbors,</w:t>
                                          </w:r>
                                          <w:r>
                                            <w:rPr>
                                              <w:rFonts w:ascii="Arial" w:hAnsi="Arial" w:cs="Arial"/>
                                              <w:b/>
                                              <w:bCs/>
                                              <w:color w:val="312C28"/>
                                              <w:sz w:val="18"/>
                                              <w:szCs w:val="18"/>
                                            </w:rPr>
                                            <w:br/>
                                            <w:t>       for our foes,</w:t>
                                          </w:r>
                                          <w:r>
                                            <w:rPr>
                                              <w:rFonts w:ascii="Arial" w:hAnsi="Arial" w:cs="Arial"/>
                                              <w:b/>
                                              <w:bCs/>
                                              <w:color w:val="312C28"/>
                                              <w:sz w:val="18"/>
                                              <w:szCs w:val="18"/>
                                            </w:rPr>
                                            <w:br/>
                                            <w:t>       for our friends,</w:t>
                                          </w:r>
                                          <w:r>
                                            <w:rPr>
                                              <w:rFonts w:ascii="Arial" w:hAnsi="Arial" w:cs="Arial"/>
                                              <w:b/>
                                              <w:bCs/>
                                              <w:color w:val="312C28"/>
                                              <w:sz w:val="18"/>
                                              <w:szCs w:val="18"/>
                                            </w:rPr>
                                            <w:br/>
                                            <w:t>       for our people,</w:t>
                                          </w:r>
                                          <w:r>
                                            <w:rPr>
                                              <w:rFonts w:ascii="Arial" w:hAnsi="Arial" w:cs="Arial"/>
                                              <w:b/>
                                              <w:bCs/>
                                              <w:color w:val="312C28"/>
                                              <w:sz w:val="18"/>
                                              <w:szCs w:val="18"/>
                                            </w:rPr>
                                            <w:br/>
                                            <w:t>       for the brave,</w:t>
                                          </w:r>
                                          <w:r>
                                            <w:rPr>
                                              <w:rFonts w:ascii="Arial" w:hAnsi="Arial" w:cs="Arial"/>
                                              <w:b/>
                                              <w:bCs/>
                                              <w:color w:val="312C28"/>
                                              <w:sz w:val="18"/>
                                              <w:szCs w:val="18"/>
                                            </w:rPr>
                                            <w:br/>
                                            <w:t>       for the cowardly,</w:t>
                                          </w:r>
                                          <w:r>
                                            <w:rPr>
                                              <w:rFonts w:ascii="Arial" w:hAnsi="Arial" w:cs="Arial"/>
                                              <w:b/>
                                              <w:bCs/>
                                              <w:color w:val="312C28"/>
                                              <w:sz w:val="18"/>
                                              <w:szCs w:val="18"/>
                                            </w:rPr>
                                            <w:br/>
                                            <w:t>       for the thoughtless ones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312C28"/>
                                              <w:sz w:val="18"/>
                                              <w:szCs w:val="18"/>
                                            </w:rPr>
                                            <w:t xml:space="preserve">During this season of Lent, as we read and remember the stories of Jesus’ journey to Jerusalem and we hear about friends and foes, the brave and cowardly, we are astonished that God kindled a flame of love in Jesus’ heart for them all, for us. I give thanks for all of you, our congregations and pastors, who open yourselves to God’s kindling during Lent.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312C28"/>
                                              <w:sz w:val="18"/>
                                              <w:szCs w:val="18"/>
                                            </w:rPr>
                                            <w:t xml:space="preserve">I give thanks for all of you who gave and received ashes on Ash Wednesday, for all who have undertaken Lenten studies on immigration and prayer, for all who hold special worship services and meals where all people, young and old are welcome, for all of you who give of your time and resources to people around you.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312C28"/>
                                              <w:sz w:val="18"/>
                                              <w:szCs w:val="18"/>
                                            </w:rPr>
                                            <w:t xml:space="preserve">Over the years I have heard some say that the season of Lent has lost its vitality, strength and even spiritual relevance for Christian people, but I am observing that just the opposite is true for people in our churches.  I have heard people speak this year of a need to be deeply grounded in the strength of the gospel of love.  In </w:t>
                                          </w:r>
                                          <w:r>
                                            <w:rPr>
                                              <w:rFonts w:ascii="Arial" w:hAnsi="Arial" w:cs="Arial"/>
                                              <w:color w:val="312C28"/>
                                              <w:sz w:val="18"/>
                                              <w:szCs w:val="18"/>
                                            </w:rPr>
                                            <w:lastRenderedPageBreak/>
                                            <w:t xml:space="preserve">a time of life when people are feeling uncertainty and confusion, they/we are opening ourselves to the kindling of love in our hearts.  As has been true for centuries, during Lent people of faith clear away the clutter and deceit of life that we might be claimed again by the peace, wisdom, justice and mercy of God. For all our churches and pastors I give thanks this Lent and I pray that God’s kindling burst into flames and ignites us all with love.   </w:t>
                                          </w:r>
                                          <w:r>
                                            <w:rPr>
                                              <w:rFonts w:ascii="Arial" w:hAnsi="Arial" w:cs="Arial"/>
                                              <w:color w:val="7B6E65"/>
                                              <w:sz w:val="18"/>
                                              <w:szCs w:val="18"/>
                                            </w:rPr>
                                            <w:br/>
                                            <w:t> </w:t>
                                          </w: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tcMar>
                                            <w:top w:w="150" w:type="dxa"/>
                                            <w:left w:w="300" w:type="dxa"/>
                                            <w:bottom w:w="150" w:type="dxa"/>
                                            <w:right w:w="300" w:type="dxa"/>
                                          </w:tcMar>
                                          <w:hideMark/>
                                        </w:tcPr>
                                        <w:p w:rsidR="00E4744F" w:rsidRDefault="00E4744F">
                                          <w:pPr>
                                            <w:rPr>
                                              <w:rFonts w:ascii="Arial" w:hAnsi="Arial" w:cs="Arial"/>
                                              <w:color w:val="7B6E65"/>
                                              <w:sz w:val="18"/>
                                              <w:szCs w:val="18"/>
                                            </w:rPr>
                                          </w:pPr>
                                          <w:r>
                                            <w:rPr>
                                              <w:rFonts w:ascii="Arial" w:hAnsi="Arial" w:cs="Arial"/>
                                              <w:b/>
                                              <w:bCs/>
                                              <w:color w:val="7B6E65"/>
                                              <w:sz w:val="21"/>
                                              <w:szCs w:val="21"/>
                                            </w:rPr>
                                            <w:t>Wisdom of the Seasons Women 's Retreat</w:t>
                                          </w:r>
                                        </w:p>
                                        <w:p w:rsidR="00E4744F" w:rsidRDefault="00E4744F">
                                          <w:pPr>
                                            <w:rPr>
                                              <w:rFonts w:ascii="Arial" w:hAnsi="Arial" w:cs="Arial"/>
                                              <w:color w:val="7B6E65"/>
                                              <w:sz w:val="18"/>
                                              <w:szCs w:val="18"/>
                                            </w:rPr>
                                          </w:pPr>
                                          <w:r>
                                            <w:rPr>
                                              <w:rFonts w:ascii="Arial" w:hAnsi="Arial" w:cs="Arial"/>
                                              <w:color w:val="7B6E65"/>
                                              <w:sz w:val="18"/>
                                              <w:szCs w:val="18"/>
                                            </w:rPr>
                                            <w:t xml:space="preserve">SPRING SEASON RETREAT   </w:t>
                                          </w:r>
                                        </w:p>
                                        <w:p w:rsidR="00E4744F" w:rsidRDefault="00E4744F">
                                          <w:pPr>
                                            <w:spacing w:after="240"/>
                                            <w:rPr>
                                              <w:rFonts w:ascii="Arial" w:hAnsi="Arial" w:cs="Arial"/>
                                              <w:color w:val="7B6E65"/>
                                              <w:sz w:val="18"/>
                                              <w:szCs w:val="18"/>
                                            </w:rPr>
                                          </w:pPr>
                                          <w:r>
                                            <w:rPr>
                                              <w:rFonts w:ascii="Arial" w:hAnsi="Arial" w:cs="Arial"/>
                                              <w:color w:val="7B6E65"/>
                                              <w:sz w:val="18"/>
                                              <w:szCs w:val="18"/>
                                            </w:rPr>
                                            <w:t xml:space="preserve">For Adult Women, all ages.    </w:t>
                                          </w:r>
                                        </w:p>
                                        <w:p w:rsidR="00E4744F" w:rsidRDefault="00E4744F">
                                          <w:pPr>
                                            <w:rPr>
                                              <w:rFonts w:ascii="Arial" w:hAnsi="Arial" w:cs="Arial"/>
                                              <w:color w:val="7B6E65"/>
                                              <w:sz w:val="18"/>
                                              <w:szCs w:val="18"/>
                                            </w:rPr>
                                          </w:pPr>
                                          <w:r>
                                            <w:rPr>
                                              <w:rFonts w:ascii="Arial" w:hAnsi="Arial" w:cs="Arial"/>
                                              <w:color w:val="7B6E65"/>
                                              <w:sz w:val="18"/>
                                              <w:szCs w:val="18"/>
                                            </w:rPr>
                                            <w:t xml:space="preserve">Come and enjoy a day in a country setting to learn from nature, scripture and conversation. Each “Season” reveals the rhythms and cycle of our physical and spiritual lives. </w:t>
                                          </w:r>
                                        </w:p>
                                        <w:p w:rsidR="00E4744F" w:rsidRDefault="00E4744F">
                                          <w:pPr>
                                            <w:rPr>
                                              <w:rFonts w:ascii="Arial" w:hAnsi="Arial" w:cs="Arial"/>
                                              <w:color w:val="7B6E65"/>
                                              <w:sz w:val="18"/>
                                              <w:szCs w:val="18"/>
                                            </w:rPr>
                                          </w:pPr>
                                          <w:r>
                                            <w:rPr>
                                              <w:rFonts w:ascii="Arial" w:hAnsi="Arial" w:cs="Arial"/>
                                              <w:color w:val="7B6E65"/>
                                              <w:sz w:val="18"/>
                                              <w:szCs w:val="18"/>
                                            </w:rPr>
                                            <w:t xml:space="preserve"> Saturday April 22  9am to 3pm </w:t>
                                          </w:r>
                                        </w:p>
                                        <w:p w:rsidR="00E4744F" w:rsidRDefault="00E4744F">
                                          <w:pPr>
                                            <w:rPr>
                                              <w:rFonts w:ascii="Arial" w:hAnsi="Arial" w:cs="Arial"/>
                                              <w:color w:val="7B6E65"/>
                                              <w:sz w:val="18"/>
                                              <w:szCs w:val="18"/>
                                            </w:rPr>
                                          </w:pPr>
                                          <w:r>
                                            <w:rPr>
                                              <w:rFonts w:ascii="Arial" w:hAnsi="Arial" w:cs="Arial"/>
                                              <w:color w:val="7B6E65"/>
                                              <w:sz w:val="18"/>
                                              <w:szCs w:val="18"/>
                                            </w:rPr>
                                            <w:t xml:space="preserve">Lessons of Spring: Cultivating our Lives Digging Deep, Planting New Seeds, Realizing our Roots  </w:t>
                                          </w:r>
                                        </w:p>
                                        <w:p w:rsidR="00E4744F" w:rsidRDefault="00E4744F">
                                          <w:pPr>
                                            <w:rPr>
                                              <w:rFonts w:ascii="Arial" w:hAnsi="Arial" w:cs="Arial"/>
                                              <w:color w:val="7B6E65"/>
                                              <w:sz w:val="18"/>
                                              <w:szCs w:val="18"/>
                                            </w:rPr>
                                          </w:pPr>
                                          <w:r>
                                            <w:rPr>
                                              <w:rFonts w:ascii="Arial" w:hAnsi="Arial" w:cs="Arial"/>
                                              <w:color w:val="7B6E65"/>
                                              <w:sz w:val="18"/>
                                              <w:szCs w:val="18"/>
                                            </w:rPr>
                                            <w:t xml:space="preserve">Location: Brad and Julie Garber Home 13975 Shaky Lane Fairchild WI     </w:t>
                                          </w:r>
                                        </w:p>
                                        <w:p w:rsidR="00E4744F" w:rsidRDefault="00E4744F">
                                          <w:pPr>
                                            <w:rPr>
                                              <w:rFonts w:ascii="Arial" w:hAnsi="Arial" w:cs="Arial"/>
                                              <w:color w:val="7B6E65"/>
                                              <w:sz w:val="18"/>
                                              <w:szCs w:val="18"/>
                                            </w:rPr>
                                          </w:pPr>
                                          <w:r>
                                            <w:rPr>
                                              <w:rFonts w:ascii="Arial" w:hAnsi="Arial" w:cs="Arial"/>
                                              <w:color w:val="7B6E65"/>
                                              <w:sz w:val="18"/>
                                              <w:szCs w:val="18"/>
                                            </w:rPr>
                                            <w:t xml:space="preserve">Led by Julie; UCC Licensed Pastor, Spiritual Director, Yoga Instructor, RN </w:t>
                                          </w:r>
                                        </w:p>
                                        <w:p w:rsidR="00E4744F" w:rsidRDefault="00E4744F">
                                          <w:pPr>
                                            <w:rPr>
                                              <w:rFonts w:ascii="Arial" w:hAnsi="Arial" w:cs="Arial"/>
                                              <w:color w:val="7B6E65"/>
                                              <w:sz w:val="18"/>
                                              <w:szCs w:val="18"/>
                                            </w:rPr>
                                          </w:pPr>
                                          <w:r>
                                            <w:rPr>
                                              <w:rFonts w:ascii="Arial" w:hAnsi="Arial" w:cs="Arial"/>
                                              <w:color w:val="7B6E65"/>
                                              <w:sz w:val="18"/>
                                              <w:szCs w:val="18"/>
                                            </w:rPr>
                                            <w:t xml:space="preserve">**Limited to 15 women Cost: $20 per person; includes light breakfast, lunch, snacks, beverages, art supplies *Please call to register or for information: 715-577-7372 </w:t>
                                          </w:r>
                                        </w:p>
                                        <w:p w:rsidR="00E4744F" w:rsidRDefault="00E4744F">
                                          <w:pPr>
                                            <w:spacing w:after="240"/>
                                            <w:rPr>
                                              <w:rFonts w:ascii="Arial" w:hAnsi="Arial" w:cs="Arial"/>
                                              <w:color w:val="7B6E65"/>
                                              <w:sz w:val="18"/>
                                              <w:szCs w:val="18"/>
                                            </w:rPr>
                                          </w:pPr>
                                          <w:r>
                                            <w:rPr>
                                              <w:rFonts w:ascii="Arial" w:hAnsi="Arial" w:cs="Arial"/>
                                              <w:color w:val="7B6E65"/>
                                              <w:sz w:val="18"/>
                                              <w:szCs w:val="18"/>
                                            </w:rPr>
                                            <w:t>Future Retreats: 6/24/17, 9/23/17, 1/13/18</w:t>
                                          </w: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E4744F">
                                            <w:trPr>
                                              <w:trHeight w:val="15"/>
                                              <w:jc w:val="center"/>
                                            </w:trPr>
                                            <w:tc>
                                              <w:tcPr>
                                                <w:tcW w:w="5000" w:type="pct"/>
                                                <w:tcMar>
                                                  <w:top w:w="0" w:type="dxa"/>
                                                  <w:left w:w="0" w:type="dxa"/>
                                                  <w:bottom w:w="150" w:type="dxa"/>
                                                  <w:right w:w="0" w:type="dxa"/>
                                                </w:tcMar>
                                                <w:hideMark/>
                                              </w:tcPr>
                                              <w:p w:rsidR="00E4744F" w:rsidRDefault="00E4744F">
                                                <w:pPr>
                                                  <w:spacing w:line="15" w:lineRule="atLeast"/>
                                                  <w:jc w:val="center"/>
                                                </w:pPr>
                                                <w:r>
                                                  <w:rPr>
                                                    <w:noProof/>
                                                  </w:rPr>
                                                  <w:drawing>
                                                    <wp:inline distT="0" distB="0" distL="0" distR="0">
                                                      <wp:extent cx="45720" cy="762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E4744F">
                                      <w:tc>
                                        <w:tcPr>
                                          <w:tcW w:w="5000" w:type="pct"/>
                                          <w:shd w:val="clear" w:color="auto" w:fill="CDD7EE"/>
                                        </w:tcPr>
                                        <w:tbl>
                                          <w:tblPr>
                                            <w:tblW w:w="5000" w:type="pct"/>
                                            <w:tblCellMar>
                                              <w:left w:w="0" w:type="dxa"/>
                                              <w:right w:w="0" w:type="dxa"/>
                                            </w:tblCellMar>
                                            <w:tblLook w:val="04A0" w:firstRow="1" w:lastRow="0" w:firstColumn="1" w:lastColumn="0" w:noHBand="0" w:noVBand="1"/>
                                          </w:tblPr>
                                          <w:tblGrid>
                                            <w:gridCol w:w="8610"/>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8610"/>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007"/>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r w:rsidR="00E4744F">
                                            <w:tc>
                                              <w:tcPr>
                                                <w:tcW w:w="0" w:type="auto"/>
                                                <w:tcMar>
                                                  <w:top w:w="150" w:type="dxa"/>
                                                  <w:left w:w="300" w:type="dxa"/>
                                                  <w:bottom w:w="150" w:type="dxa"/>
                                                  <w:right w:w="300" w:type="dxa"/>
                                                </w:tcMar>
                                                <w:hideMark/>
                                              </w:tcPr>
                                              <w:p w:rsidR="00E4744F" w:rsidRDefault="00E4744F">
                                                <w:pPr>
                                                  <w:rPr>
                                                    <w:rFonts w:ascii="Arial" w:hAnsi="Arial" w:cs="Arial"/>
                                                    <w:b/>
                                                    <w:bCs/>
                                                    <w:color w:val="008000"/>
                                                    <w:sz w:val="27"/>
                                                    <w:szCs w:val="27"/>
                                                  </w:rPr>
                                                </w:pPr>
                                                <w:r>
                                                  <w:rPr>
                                                    <w:rFonts w:ascii="Arial" w:hAnsi="Arial" w:cs="Arial"/>
                                                    <w:b/>
                                                    <w:bCs/>
                                                    <w:color w:val="008000"/>
                                                    <w:sz w:val="27"/>
                                                    <w:szCs w:val="27"/>
                                                  </w:rPr>
                                                  <w:t>Camp Registration</w:t>
                                                </w:r>
                                              </w:p>
                                            </w:tc>
                                          </w:tr>
                                        </w:tbl>
                                        <w:p w:rsidR="00E4744F" w:rsidRDefault="00E4744F"/>
                                        <w:tbl>
                                          <w:tblPr>
                                            <w:tblW w:w="5000" w:type="pct"/>
                                            <w:tblCellMar>
                                              <w:left w:w="0" w:type="dxa"/>
                                              <w:right w:w="0" w:type="dxa"/>
                                            </w:tblCellMar>
                                            <w:tblLook w:val="04A0" w:firstRow="1" w:lastRow="0" w:firstColumn="1" w:lastColumn="0" w:noHBand="0" w:noVBand="1"/>
                                          </w:tblPr>
                                          <w:tblGrid>
                                            <w:gridCol w:w="8610"/>
                                          </w:tblGrid>
                                          <w:tr w:rsidR="00E4744F">
                                            <w:tc>
                                              <w:tcPr>
                                                <w:tcW w:w="0" w:type="auto"/>
                                                <w:tcMar>
                                                  <w:top w:w="150" w:type="dxa"/>
                                                  <w:left w:w="300" w:type="dxa"/>
                                                  <w:bottom w:w="150" w:type="dxa"/>
                                                  <w:right w:w="300" w:type="dxa"/>
                                                </w:tcMar>
                                              </w:tcPr>
                                              <w:tbl>
                                                <w:tblPr>
                                                  <w:tblpPr w:leftFromText="36" w:rightFromText="106" w:vertAnchor="text"/>
                                                  <w:tblW w:w="0" w:type="auto"/>
                                                  <w:tblCellMar>
                                                    <w:left w:w="0" w:type="dxa"/>
                                                    <w:right w:w="0" w:type="dxa"/>
                                                  </w:tblCellMar>
                                                  <w:tblLook w:val="04A0" w:firstRow="1" w:lastRow="0" w:firstColumn="1" w:lastColumn="0" w:noHBand="0" w:noVBand="1"/>
                                                </w:tblPr>
                                                <w:tblGrid>
                                                  <w:gridCol w:w="4140"/>
                                                  <w:gridCol w:w="228"/>
                                                </w:tblGrid>
                                                <w:tr w:rsidR="00E4744F">
                                                  <w:trPr>
                                                    <w:trHeight w:val="15"/>
                                                  </w:trPr>
                                                  <w:tc>
                                                    <w:tcPr>
                                                      <w:tcW w:w="0" w:type="auto"/>
                                                      <w:hideMark/>
                                                    </w:tcPr>
                                                    <w:p w:rsidR="00E4744F" w:rsidRDefault="00E4744F">
                                                      <w:pPr>
                                                        <w:jc w:val="center"/>
                                                      </w:pPr>
                                                      <w:r>
                                                        <w:rPr>
                                                          <w:noProof/>
                                                        </w:rPr>
                                                        <w:drawing>
                                                          <wp:inline distT="0" distB="0" distL="0" distR="0">
                                                            <wp:extent cx="2621280" cy="1203960"/>
                                                            <wp:effectExtent l="0" t="0" r="7620" b="0"/>
                                                            <wp:docPr id="11" name="Picture 11" descr="Nokomis - Moon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komis - Moon Bea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21280" cy="1203960"/>
                                                                    </a:xfrm>
                                                                    <a:prstGeom prst="rect">
                                                                      <a:avLst/>
                                                                    </a:prstGeom>
                                                                    <a:noFill/>
                                                                    <a:ln>
                                                                      <a:noFill/>
                                                                    </a:ln>
                                                                  </pic:spPr>
                                                                </pic:pic>
                                                              </a:graphicData>
                                                            </a:graphic>
                                                          </wp:inline>
                                                        </w:drawing>
                                                      </w:r>
                                                    </w:p>
                                                  </w:tc>
                                                  <w:tc>
                                                    <w:tcPr>
                                                      <w:tcW w:w="225" w:type="dxa"/>
                                                      <w:hideMark/>
                                                    </w:tcPr>
                                                    <w:p w:rsidR="00E4744F" w:rsidRDefault="00E4744F">
                                                      <w:pPr>
                                                        <w:spacing w:line="15" w:lineRule="atLeast"/>
                                                        <w:jc w:val="center"/>
                                                      </w:pPr>
                                                      <w:r>
                                                        <w:rPr>
                                                          <w:noProof/>
                                                        </w:rPr>
                                                        <w:drawing>
                                                          <wp:inline distT="0" distB="0" distL="0" distR="0">
                                                            <wp:extent cx="144780"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E4744F">
                                                  <w:trPr>
                                                    <w:trHeight w:val="15"/>
                                                  </w:trPr>
                                                  <w:tc>
                                                    <w:tcPr>
                                                      <w:tcW w:w="0" w:type="auto"/>
                                                      <w:hideMark/>
                                                    </w:tcPr>
                                                    <w:p w:rsidR="00E4744F" w:rsidRDefault="00E4744F">
                                                      <w:pPr>
                                                        <w:spacing w:line="75" w:lineRule="atLeast"/>
                                                        <w:jc w:val="center"/>
                                                      </w:pPr>
                                                      <w:r>
                                                        <w:rPr>
                                                          <w:noProof/>
                                                        </w:rPr>
                                                        <w:drawing>
                                                          <wp:inline distT="0" distB="0" distL="0" distR="0">
                                                            <wp:extent cx="7620" cy="4572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rsidR="00E4744F" w:rsidRDefault="00E4744F">
                                                      <w:pPr>
                                                        <w:spacing w:line="15" w:lineRule="atLeast"/>
                                                        <w:jc w:val="center"/>
                                                      </w:pPr>
                                                      <w:r>
                                                        <w:rPr>
                                                          <w:noProof/>
                                                        </w:rPr>
                                                        <w:drawing>
                                                          <wp:inline distT="0" distB="0" distL="0" distR="0">
                                                            <wp:extent cx="45720" cy="7620"/>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rPr>
                                                    <w:rFonts w:ascii="Arial" w:hAnsi="Arial" w:cs="Arial"/>
                                                    <w:color w:val="7B6E65"/>
                                                    <w:sz w:val="18"/>
                                                    <w:szCs w:val="18"/>
                                                  </w:rPr>
                                                </w:pPr>
                                                <w:r>
                                                  <w:rPr>
                                                    <w:rFonts w:ascii="Arial" w:hAnsi="Arial" w:cs="Arial"/>
                                                    <w:color w:val="7B6E65"/>
                                                    <w:sz w:val="21"/>
                                                    <w:szCs w:val="21"/>
                                                  </w:rPr>
                                                  <w:t xml:space="preserve">Schedule, </w:t>
                                                </w:r>
                                                <w:hyperlink r:id="rId27" w:history="1">
                                                  <w:r>
                                                    <w:rPr>
                                                      <w:rStyle w:val="Hyperlink"/>
                                                      <w:rFonts w:ascii="Arial" w:hAnsi="Arial" w:cs="Arial"/>
                                                      <w:color w:val="008000"/>
                                                      <w:sz w:val="21"/>
                                                      <w:szCs w:val="21"/>
                                                    </w:rPr>
                                                    <w:t>https://www.ucci.org/2017-schedule/</w:t>
                                                  </w:r>
                                                </w:hyperlink>
                                                <w:r>
                                                  <w:rPr>
                                                    <w:rFonts w:ascii="Arial" w:hAnsi="Arial" w:cs="Arial"/>
                                                    <w:color w:val="7B6E65"/>
                                                    <w:sz w:val="18"/>
                                                    <w:szCs w:val="18"/>
                                                  </w:rPr>
                                                  <w:t xml:space="preserve">   </w:t>
                                                </w:r>
                                              </w:p>
                                              <w:p w:rsidR="00E4744F" w:rsidRDefault="00E4744F">
                                                <w:pPr>
                                                  <w:rPr>
                                                    <w:rFonts w:ascii="Arial" w:hAnsi="Arial" w:cs="Arial"/>
                                                    <w:color w:val="7B6E65"/>
                                                    <w:sz w:val="18"/>
                                                    <w:szCs w:val="18"/>
                                                  </w:rPr>
                                                </w:pPr>
                                              </w:p>
                                              <w:p w:rsidR="00E4744F" w:rsidRDefault="00E4744F">
                                                <w:pPr>
                                                  <w:rPr>
                                                    <w:rFonts w:ascii="Arial" w:hAnsi="Arial" w:cs="Arial"/>
                                                    <w:color w:val="7B6E65"/>
                                                    <w:sz w:val="18"/>
                                                    <w:szCs w:val="18"/>
                                                  </w:rPr>
                                                </w:pPr>
                                                <w:r>
                                                  <w:rPr>
                                                    <w:rFonts w:ascii="Arial" w:hAnsi="Arial" w:cs="Arial"/>
                                                    <w:color w:val="7B6E65"/>
                                                    <w:sz w:val="21"/>
                                                    <w:szCs w:val="21"/>
                                                  </w:rPr>
                                                  <w:t xml:space="preserve">Scholarships available, </w:t>
                                                </w:r>
                                                <w:hyperlink r:id="rId28" w:history="1">
                                                  <w:r>
                                                    <w:rPr>
                                                      <w:rStyle w:val="Hyperlink"/>
                                                      <w:rFonts w:ascii="Arial" w:hAnsi="Arial" w:cs="Arial"/>
                                                      <w:color w:val="008000"/>
                                                      <w:sz w:val="21"/>
                                                      <w:szCs w:val="21"/>
                                                    </w:rPr>
                                                    <w:t>http://www.wcucc.org/associations/northwest-association/resources/</w:t>
                                                  </w:r>
                                                </w:hyperlink>
                                              </w:p>
                                            </w:tc>
                                          </w:tr>
                                        </w:tbl>
                                        <w:p w:rsidR="00E4744F" w:rsidRDefault="00E4744F">
                                          <w:pPr>
                                            <w:rPr>
                                              <w:rFonts w:eastAsia="Times New Roman"/>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56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56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6" name="Picture 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610"/>
                                          </w:tblGrid>
                                          <w:tr w:rsidR="00E4744F">
                                            <w:tc>
                                              <w:tcPr>
                                                <w:tcW w:w="0" w:type="auto"/>
                                                <w:hideMark/>
                                              </w:tcPr>
                                              <w:tbl>
                                                <w:tblPr>
                                                  <w:tblW w:w="0" w:type="auto"/>
                                                  <w:jc w:val="center"/>
                                                  <w:shd w:val="clear" w:color="auto" w:fill="008000"/>
                                                  <w:tblCellMar>
                                                    <w:left w:w="0" w:type="dxa"/>
                                                    <w:right w:w="0" w:type="dxa"/>
                                                  </w:tblCellMar>
                                                  <w:tblLook w:val="04A0" w:firstRow="1" w:lastRow="0" w:firstColumn="1" w:lastColumn="0" w:noHBand="0" w:noVBand="1"/>
                                                </w:tblPr>
                                                <w:tblGrid>
                                                  <w:gridCol w:w="2198"/>
                                                </w:tblGrid>
                                                <w:tr w:rsidR="00E4744F">
                                                  <w:trPr>
                                                    <w:jc w:val="center"/>
                                                  </w:trPr>
                                                  <w:tc>
                                                    <w:tcPr>
                                                      <w:tcW w:w="0" w:type="auto"/>
                                                      <w:shd w:val="clear" w:color="auto" w:fill="008000"/>
                                                      <w:tcMar>
                                                        <w:top w:w="135" w:type="dxa"/>
                                                        <w:left w:w="225" w:type="dxa"/>
                                                        <w:bottom w:w="150" w:type="dxa"/>
                                                        <w:right w:w="225" w:type="dxa"/>
                                                      </w:tcMar>
                                                      <w:hideMark/>
                                                    </w:tcPr>
                                                    <w:p w:rsidR="00E4744F" w:rsidRDefault="00E4744F">
                                                      <w:pPr>
                                                        <w:jc w:val="center"/>
                                                        <w:rPr>
                                                          <w:rFonts w:ascii="Arial" w:hAnsi="Arial" w:cs="Arial"/>
                                                          <w:b/>
                                                          <w:bCs/>
                                                          <w:color w:val="FFFFFF"/>
                                                        </w:rPr>
                                                      </w:pPr>
                                                      <w:hyperlink r:id="rId29" w:history="1">
                                                        <w:r>
                                                          <w:rPr>
                                                            <w:rStyle w:val="Hyperlink"/>
                                                            <w:rFonts w:ascii="Arial" w:hAnsi="Arial" w:cs="Arial"/>
                                                            <w:color w:val="FFFFFF"/>
                                                            <w:u w:val="none"/>
                                                          </w:rPr>
                                                          <w:t>Visit our website</w:t>
                                                        </w:r>
                                                      </w:hyperlink>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tcMar>
                                            <w:top w:w="0" w:type="dxa"/>
                                            <w:left w:w="300" w:type="dxa"/>
                                            <w:bottom w:w="150" w:type="dxa"/>
                                            <w:right w:w="300" w:type="dxa"/>
                                          </w:tcMar>
                                          <w:vAlign w:val="center"/>
                                          <w:hideMark/>
                                        </w:tcPr>
                                        <w:p w:rsidR="00E4744F" w:rsidRDefault="00E4744F">
                                          <w:pPr>
                                            <w:jc w:val="center"/>
                                          </w:pPr>
                                          <w:hyperlink r:id="rId30" w:history="1">
                                            <w:r>
                                              <w:rPr>
                                                <w:noProof/>
                                                <w:color w:val="0000FF"/>
                                              </w:rPr>
                                              <w:drawing>
                                                <wp:inline distT="0" distB="0" distL="0" distR="0">
                                                  <wp:extent cx="304800" cy="304800"/>
                                                  <wp:effectExtent l="0" t="0" r="0" b="0"/>
                                                  <wp:docPr id="5"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ceboo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p>
                                      </w:tc>
                                    </w:tr>
                                  </w:tbl>
                                  <w:p w:rsidR="00E4744F" w:rsidRDefault="00E4744F">
                                    <w:pPr>
                                      <w:rPr>
                                        <w:rFonts w:eastAsia="Times New Roman"/>
                                        <w:sz w:val="20"/>
                                        <w:szCs w:val="20"/>
                                      </w:rPr>
                                    </w:pPr>
                                  </w:p>
                                </w:tc>
                              </w:tr>
                            </w:tbl>
                            <w:p w:rsidR="00E4744F" w:rsidRDefault="00E4744F">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E4744F">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E4744F">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565"/>
                                                </w:tblGrid>
                                                <w:tr w:rsidR="00E4744F">
                                                  <w:trPr>
                                                    <w:trHeight w:val="15"/>
                                                    <w:jc w:val="center"/>
                                                  </w:trPr>
                                                  <w:tc>
                                                    <w:tcPr>
                                                      <w:tcW w:w="0" w:type="auto"/>
                                                      <w:shd w:val="clear" w:color="auto" w:fill="7D67A9"/>
                                                      <w:vAlign w:val="center"/>
                                                      <w:hideMark/>
                                                    </w:tcPr>
                                                    <w:p w:rsidR="00E4744F" w:rsidRDefault="00E4744F">
                                                      <w:pPr>
                                                        <w:spacing w:line="15" w:lineRule="atLeast"/>
                                                        <w:jc w:val="center"/>
                                                      </w:pPr>
                                                      <w:r>
                                                        <w:rPr>
                                                          <w:noProof/>
                                                        </w:rPr>
                                                        <w:drawing>
                                                          <wp:inline distT="0" distB="0" distL="0" distR="0">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rPr>
                                        <w:rFonts w:eastAsia="Times New Roman"/>
                                        <w:sz w:val="20"/>
                                        <w:szCs w:val="20"/>
                                      </w:rPr>
                                    </w:pPr>
                                  </w:p>
                                </w:tc>
                              </w:tr>
                            </w:tbl>
                            <w:p w:rsidR="00E4744F" w:rsidRDefault="00E4744F">
                              <w:pPr>
                                <w:jc w:val="center"/>
                                <w:rPr>
                                  <w:rFonts w:eastAsia="Times New Roman"/>
                                </w:rPr>
                              </w:pP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rsidP="00E4744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330"/>
        <w:gridCol w:w="8700"/>
        <w:gridCol w:w="330"/>
      </w:tblGrid>
      <w:tr w:rsidR="00E4744F" w:rsidTr="00E4744F">
        <w:tc>
          <w:tcPr>
            <w:tcW w:w="0" w:type="auto"/>
            <w:shd w:val="clear" w:color="auto" w:fill="FFFFFF"/>
            <w:vAlign w:val="center"/>
            <w:hideMark/>
          </w:tcPr>
          <w:p w:rsidR="00E4744F" w:rsidRDefault="00E4744F">
            <w:r>
              <w:rPr>
                <w:noProof/>
              </w:rPr>
              <w:drawing>
                <wp:inline distT="0" distB="0" distL="0" distR="0">
                  <wp:extent cx="7620" cy="45720"/>
                  <wp:effectExtent l="0" t="0" r="0" b="0"/>
                  <wp:docPr id="3" name="Picture 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ctctcdn.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87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700"/>
            </w:tblGrid>
            <w:tr w:rsidR="00E4744F">
              <w:trPr>
                <w:jc w:val="center"/>
              </w:trPr>
              <w:tc>
                <w:tcPr>
                  <w:tcW w:w="0" w:type="auto"/>
                  <w:tcMar>
                    <w:top w:w="240" w:type="dxa"/>
                    <w:left w:w="0" w:type="dxa"/>
                    <w:bottom w:w="24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E4744F">
                    <w:trPr>
                      <w:jc w:val="center"/>
                    </w:trPr>
                    <w:tc>
                      <w:tcPr>
                        <w:tcW w:w="0" w:type="auto"/>
                        <w:tcMar>
                          <w:top w:w="60" w:type="dxa"/>
                          <w:left w:w="0" w:type="dxa"/>
                          <w:bottom w:w="60" w:type="dxa"/>
                          <w:right w:w="0" w:type="dxa"/>
                        </w:tcMar>
                        <w:hideMark/>
                      </w:tcPr>
                      <w:p w:rsidR="00E4744F" w:rsidRDefault="00E4744F">
                        <w:pPr>
                          <w:jc w:val="center"/>
                          <w:rPr>
                            <w:rFonts w:ascii="Verdana" w:hAnsi="Verdana"/>
                            <w:color w:val="5D5D5D"/>
                            <w:sz w:val="18"/>
                            <w:szCs w:val="18"/>
                          </w:rPr>
                        </w:pPr>
                        <w:r>
                          <w:rPr>
                            <w:rStyle w:val="footer-column"/>
                            <w:rFonts w:ascii="Verdana" w:hAnsi="Verdana"/>
                            <w:color w:val="5D5D5D"/>
                            <w:sz w:val="18"/>
                            <w:szCs w:val="18"/>
                          </w:rPr>
                          <w:t>Northwest Wisconsin Association UCC</w:t>
                        </w:r>
                        <w:r>
                          <w:rPr>
                            <w:rStyle w:val="footer-mobile-hidden"/>
                            <w:rFonts w:ascii="Verdana" w:hAnsi="Verdana"/>
                            <w:color w:val="5D5D5D"/>
                            <w:sz w:val="18"/>
                            <w:szCs w:val="18"/>
                          </w:rPr>
                          <w:t xml:space="preserve"> | </w:t>
                        </w:r>
                        <w:r>
                          <w:rPr>
                            <w:rStyle w:val="footer-column"/>
                            <w:rFonts w:ascii="Verdana" w:hAnsi="Verdana"/>
                            <w:color w:val="5D5D5D"/>
                            <w:sz w:val="18"/>
                            <w:szCs w:val="18"/>
                          </w:rPr>
                          <w:t>4459 Gray Rd</w:t>
                        </w:r>
                        <w:r>
                          <w:rPr>
                            <w:rStyle w:val="footer-mobile-hidden"/>
                            <w:rFonts w:ascii="Verdana" w:hAnsi="Verdana"/>
                            <w:color w:val="5D5D5D"/>
                            <w:sz w:val="18"/>
                            <w:szCs w:val="18"/>
                          </w:rPr>
                          <w:t xml:space="preserve">, </w:t>
                        </w:r>
                        <w:r>
                          <w:rPr>
                            <w:rStyle w:val="footer-column"/>
                            <w:rFonts w:ascii="Verdana" w:hAnsi="Verdana"/>
                            <w:color w:val="5D5D5D"/>
                            <w:sz w:val="18"/>
                            <w:szCs w:val="18"/>
                          </w:rPr>
                          <w:t>PO Box 435</w:t>
                        </w:r>
                        <w:r>
                          <w:rPr>
                            <w:rStyle w:val="footer-mobile-hidden"/>
                            <w:rFonts w:ascii="Verdana" w:hAnsi="Verdana"/>
                            <w:color w:val="5D5D5D"/>
                            <w:sz w:val="18"/>
                            <w:szCs w:val="18"/>
                          </w:rPr>
                          <w:t xml:space="preserve">, </w:t>
                        </w:r>
                        <w:r>
                          <w:rPr>
                            <w:rStyle w:val="footer-column"/>
                            <w:rFonts w:ascii="Verdana" w:hAnsi="Verdana"/>
                            <w:color w:val="5D5D5D"/>
                            <w:sz w:val="18"/>
                            <w:szCs w:val="18"/>
                          </w:rPr>
                          <w:t>De Forest, WI 53532</w:t>
                        </w:r>
                        <w:r>
                          <w:rPr>
                            <w:rFonts w:ascii="Verdana" w:hAnsi="Verdana"/>
                            <w:color w:val="5D5D5D"/>
                            <w:sz w:val="18"/>
                            <w:szCs w:val="18"/>
                          </w:rPr>
                          <w:t xml:space="preserve"> </w:t>
                        </w:r>
                      </w:p>
                    </w:tc>
                  </w:tr>
                  <w:tr w:rsidR="00E4744F">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851"/>
                        </w:tblGrid>
                        <w:tr w:rsidR="00E4744F">
                          <w:trPr>
                            <w:jc w:val="center"/>
                          </w:trPr>
                          <w:tc>
                            <w:tcPr>
                              <w:tcW w:w="0" w:type="auto"/>
                              <w:tcMar>
                                <w:top w:w="60" w:type="dxa"/>
                                <w:left w:w="0" w:type="dxa"/>
                                <w:bottom w:w="60" w:type="dxa"/>
                                <w:right w:w="0" w:type="dxa"/>
                              </w:tcMar>
                              <w:hideMark/>
                            </w:tcPr>
                            <w:p w:rsidR="00E4744F" w:rsidRDefault="00E4744F" w:rsidP="00E4744F">
                              <w:pPr>
                                <w:rPr>
                                  <w:rFonts w:ascii="Verdana" w:hAnsi="Verdana"/>
                                  <w:color w:val="5D5D5D"/>
                                  <w:sz w:val="18"/>
                                  <w:szCs w:val="18"/>
                                </w:rPr>
                              </w:pPr>
                              <w:bookmarkStart w:id="1" w:name="_GoBack"/>
                              <w:bookmarkEnd w:id="1"/>
                            </w:p>
                          </w:tc>
                        </w:tr>
                        <w:tr w:rsidR="00E4744F">
                          <w:trPr>
                            <w:jc w:val="center"/>
                          </w:trPr>
                          <w:tc>
                            <w:tcPr>
                              <w:tcW w:w="0" w:type="auto"/>
                              <w:tcMar>
                                <w:top w:w="60" w:type="dxa"/>
                                <w:left w:w="0" w:type="dxa"/>
                                <w:bottom w:w="60" w:type="dxa"/>
                                <w:right w:w="0" w:type="dxa"/>
                              </w:tcMar>
                              <w:hideMark/>
                            </w:tcPr>
                            <w:p w:rsidR="00E4744F" w:rsidRDefault="00E4744F">
                              <w:pPr>
                                <w:jc w:val="center"/>
                                <w:rPr>
                                  <w:rFonts w:ascii="Verdana" w:hAnsi="Verdana"/>
                                  <w:color w:val="5D5D5D"/>
                                  <w:sz w:val="18"/>
                                  <w:szCs w:val="18"/>
                                </w:rPr>
                              </w:pPr>
                              <w:hyperlink r:id="rId32" w:history="1">
                                <w:r>
                                  <w:rPr>
                                    <w:rStyle w:val="Hyperlink"/>
                                    <w:rFonts w:ascii="Verdana" w:hAnsi="Verdana"/>
                                    <w:color w:val="5D5D5D"/>
                                    <w:sz w:val="18"/>
                                    <w:szCs w:val="18"/>
                                  </w:rPr>
                                  <w:t>Update Profile</w:t>
                                </w:r>
                              </w:hyperlink>
                              <w:r>
                                <w:rPr>
                                  <w:rFonts w:ascii="Verdana" w:hAnsi="Verdana"/>
                                  <w:color w:val="5D5D5D"/>
                                  <w:sz w:val="18"/>
                                  <w:szCs w:val="18"/>
                                </w:rPr>
                                <w:t xml:space="preserve"> | </w:t>
                              </w:r>
                              <w:hyperlink r:id="rId33" w:history="1">
                                <w:r>
                                  <w:rPr>
                                    <w:rStyle w:val="Hyperlink"/>
                                    <w:rFonts w:ascii="Verdana" w:hAnsi="Verdana"/>
                                    <w:color w:val="5D5D5D"/>
                                    <w:sz w:val="18"/>
                                    <w:szCs w:val="18"/>
                                  </w:rPr>
                                  <w:t>About our service provider</w:t>
                                </w:r>
                              </w:hyperlink>
                              <w:r>
                                <w:rPr>
                                  <w:rFonts w:ascii="Verdana" w:hAnsi="Verdana"/>
                                  <w:color w:val="5D5D5D"/>
                                  <w:sz w:val="18"/>
                                  <w:szCs w:val="18"/>
                                </w:rPr>
                                <w:t xml:space="preserve"> </w:t>
                              </w:r>
                            </w:p>
                          </w:tc>
                        </w:tr>
                        <w:tr w:rsidR="00E4744F">
                          <w:trPr>
                            <w:jc w:val="center"/>
                          </w:trPr>
                          <w:tc>
                            <w:tcPr>
                              <w:tcW w:w="0" w:type="auto"/>
                              <w:tcMar>
                                <w:top w:w="60" w:type="dxa"/>
                                <w:left w:w="0" w:type="dxa"/>
                                <w:bottom w:w="60" w:type="dxa"/>
                                <w:right w:w="0" w:type="dxa"/>
                              </w:tcMar>
                              <w:hideMark/>
                            </w:tcPr>
                            <w:p w:rsidR="00E4744F" w:rsidRDefault="00E4744F">
                              <w:pPr>
                                <w:jc w:val="center"/>
                                <w:rPr>
                                  <w:rFonts w:ascii="Verdana" w:hAnsi="Verdana"/>
                                  <w:color w:val="5D5D5D"/>
                                  <w:sz w:val="18"/>
                                  <w:szCs w:val="18"/>
                                </w:rPr>
                              </w:pPr>
                              <w:r>
                                <w:rPr>
                                  <w:rFonts w:ascii="Verdana" w:hAnsi="Verdana"/>
                                  <w:color w:val="5D5D5D"/>
                                  <w:sz w:val="18"/>
                                  <w:szCs w:val="18"/>
                                </w:rPr>
                                <w:t xml:space="preserve">Sent by </w:t>
                              </w:r>
                              <w:hyperlink r:id="rId34" w:history="1">
                                <w:r>
                                  <w:rPr>
                                    <w:rStyle w:val="Hyperlink"/>
                                    <w:rFonts w:ascii="Verdana" w:hAnsi="Verdana"/>
                                    <w:color w:val="5D5D5D"/>
                                    <w:sz w:val="18"/>
                                    <w:szCs w:val="18"/>
                                    <w:u w:val="none"/>
                                  </w:rPr>
                                  <w:t>northwword@gmail.com</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rsidR="00E4744F" w:rsidRDefault="00E4744F">
                        <w:pPr>
                          <w:jc w:val="center"/>
                          <w:rPr>
                            <w:rFonts w:eastAsia="Times New Roman"/>
                            <w:sz w:val="20"/>
                            <w:szCs w:val="20"/>
                          </w:rPr>
                        </w:pPr>
                      </w:p>
                    </w:tc>
                  </w:tr>
                  <w:tr w:rsidR="00E4744F">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E4744F">
                          <w:trPr>
                            <w:jc w:val="center"/>
                          </w:trPr>
                          <w:tc>
                            <w:tcPr>
                              <w:tcW w:w="0" w:type="auto"/>
                              <w:hideMark/>
                            </w:tcPr>
                            <w:p w:rsidR="00E4744F" w:rsidRDefault="00E4744F">
                              <w:pPr>
                                <w:jc w:val="center"/>
                              </w:pPr>
                              <w:r>
                                <w:rPr>
                                  <w:noProof/>
                                  <w:color w:val="5D5D5D"/>
                                </w:rPr>
                                <w:drawing>
                                  <wp:inline distT="0" distB="0" distL="0" distR="0">
                                    <wp:extent cx="2011680" cy="297180"/>
                                    <wp:effectExtent l="0" t="0" r="7620" b="7620"/>
                                    <wp:docPr id="2" name="Picture 2" descr="Trusted Email from Constant Contact - Try it FREE toda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usted Email from Constant Contact - Try it FREE toda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E4744F">
                          <w:trPr>
                            <w:jc w:val="center"/>
                          </w:trPr>
                          <w:tc>
                            <w:tcPr>
                              <w:tcW w:w="0" w:type="auto"/>
                              <w:tcMar>
                                <w:top w:w="0" w:type="dxa"/>
                                <w:left w:w="780" w:type="dxa"/>
                                <w:bottom w:w="0" w:type="dxa"/>
                                <w:right w:w="0" w:type="dxa"/>
                              </w:tcMar>
                              <w:hideMark/>
                            </w:tcPr>
                            <w:p w:rsidR="00E4744F" w:rsidRDefault="00E4744F">
                              <w:pPr>
                                <w:rPr>
                                  <w:rFonts w:ascii="Verdana" w:hAnsi="Verdana"/>
                                  <w:color w:val="5D5D5D"/>
                                  <w:sz w:val="18"/>
                                  <w:szCs w:val="18"/>
                                </w:rPr>
                              </w:pPr>
                              <w:hyperlink r:id="rId37" w:history="1">
                                <w:r>
                                  <w:rPr>
                                    <w:rStyle w:val="Hyperlink"/>
                                    <w:rFonts w:ascii="Verdana" w:hAnsi="Verdana"/>
                                    <w:color w:val="5D5D5D"/>
                                    <w:sz w:val="18"/>
                                    <w:szCs w:val="18"/>
                                    <w:u w:val="none"/>
                                  </w:rPr>
                                  <w:t>Try it free today</w:t>
                                </w:r>
                              </w:hyperlink>
                              <w:r>
                                <w:rPr>
                                  <w:rFonts w:ascii="Verdana" w:hAnsi="Verdana"/>
                                  <w:color w:val="5D5D5D"/>
                                  <w:sz w:val="18"/>
                                  <w:szCs w:val="18"/>
                                </w:rPr>
                                <w:t xml:space="preserve"> </w:t>
                              </w: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r>
          </w:tbl>
          <w:p w:rsidR="00E4744F" w:rsidRDefault="00E4744F">
            <w:pPr>
              <w:jc w:val="center"/>
              <w:rPr>
                <w:rFonts w:eastAsia="Times New Roman"/>
                <w:sz w:val="20"/>
                <w:szCs w:val="20"/>
              </w:rPr>
            </w:pPr>
          </w:p>
        </w:tc>
        <w:tc>
          <w:tcPr>
            <w:tcW w:w="0" w:type="auto"/>
            <w:shd w:val="clear" w:color="auto" w:fill="FFFFFF"/>
            <w:vAlign w:val="center"/>
            <w:hideMark/>
          </w:tcPr>
          <w:p w:rsidR="00E4744F" w:rsidRDefault="00E4744F">
            <w:r>
              <w:rPr>
                <w:noProof/>
              </w:rPr>
              <w:drawing>
                <wp:inline distT="0" distB="0" distL="0" distR="0">
                  <wp:extent cx="7620" cy="45720"/>
                  <wp:effectExtent l="0" t="0" r="0" b="0"/>
                  <wp:docPr id="1" name="Picture 1"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ctctcdn.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E4744F" w:rsidRDefault="00E4744F" w:rsidP="00E4744F">
      <w:pPr>
        <w:jc w:val="center"/>
        <w:rPr>
          <w:rFonts w:eastAsia="Times New Roman"/>
        </w:rPr>
      </w:pPr>
      <w:r>
        <w:rPr>
          <w:rFonts w:eastAsia="Times New Roman"/>
        </w:rPr>
        <w:pict>
          <v:rect id="_x0000_i1062" style="width:468pt;height:.6pt" o:hralign="center" o:hrstd="t" o:hrnoshade="t" o:hr="t" fillcolor="#a0a0a0" stroked="f"/>
        </w:pict>
      </w:r>
    </w:p>
    <w:p w:rsidR="00E4744F" w:rsidRDefault="00E4744F" w:rsidP="00E4744F">
      <w:pPr>
        <w:spacing w:before="100" w:beforeAutospacing="1" w:after="100" w:afterAutospacing="1"/>
      </w:pPr>
      <w:r>
        <w:t>No virus found in this message.</w:t>
      </w:r>
      <w:r>
        <w:br/>
        <w:t xml:space="preserve">Checked by AVG - </w:t>
      </w:r>
      <w:hyperlink r:id="rId38" w:history="1">
        <w:r>
          <w:rPr>
            <w:rStyle w:val="Hyperlink"/>
          </w:rPr>
          <w:t>www.avg.com</w:t>
        </w:r>
      </w:hyperlink>
      <w:r>
        <w:br/>
        <w:t>Version: 2016.0.8007 / Virus Database: 4756/14145 - Release Date: 03/19/17</w:t>
      </w:r>
      <w:bookmarkEnd w:id="0"/>
    </w:p>
    <w:p w:rsidR="00465124" w:rsidRDefault="00465124"/>
    <w:sectPr w:rsidR="00465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A9" w:rsidRDefault="007046A9" w:rsidP="00E4744F">
      <w:r>
        <w:separator/>
      </w:r>
    </w:p>
  </w:endnote>
  <w:endnote w:type="continuationSeparator" w:id="0">
    <w:p w:rsidR="007046A9" w:rsidRDefault="007046A9" w:rsidP="00E4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A9" w:rsidRDefault="007046A9" w:rsidP="00E4744F">
      <w:r>
        <w:separator/>
      </w:r>
    </w:p>
  </w:footnote>
  <w:footnote w:type="continuationSeparator" w:id="0">
    <w:p w:rsidR="007046A9" w:rsidRDefault="007046A9" w:rsidP="00E47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12A7"/>
    <w:multiLevelType w:val="multilevel"/>
    <w:tmpl w:val="8FB0C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F3E10"/>
    <w:multiLevelType w:val="multilevel"/>
    <w:tmpl w:val="3BD4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4F"/>
    <w:rsid w:val="00465124"/>
    <w:rsid w:val="007046A9"/>
    <w:rsid w:val="00E4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8DD0"/>
  <w15:chartTrackingRefBased/>
  <w15:docId w15:val="{558402B5-0B21-433F-99C0-38B40868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4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44F"/>
    <w:rPr>
      <w:color w:val="0000FF"/>
      <w:u w:val="single"/>
    </w:rPr>
  </w:style>
  <w:style w:type="paragraph" w:styleId="NormalWeb">
    <w:name w:val="Normal (Web)"/>
    <w:basedOn w:val="Normal"/>
    <w:uiPriority w:val="99"/>
    <w:semiHidden/>
    <w:unhideWhenUsed/>
    <w:rsid w:val="00E4744F"/>
    <w:pPr>
      <w:spacing w:before="100" w:beforeAutospacing="1" w:after="100" w:afterAutospacing="1"/>
    </w:pPr>
  </w:style>
  <w:style w:type="character" w:customStyle="1" w:styleId="footer-column">
    <w:name w:val="footer-column"/>
    <w:basedOn w:val="DefaultParagraphFont"/>
    <w:rsid w:val="00E4744F"/>
  </w:style>
  <w:style w:type="character" w:customStyle="1" w:styleId="footer-mobile-hidden">
    <w:name w:val="footer-mobile-hidden"/>
    <w:basedOn w:val="DefaultParagraphFont"/>
    <w:rsid w:val="00E4744F"/>
  </w:style>
  <w:style w:type="paragraph" w:styleId="Header">
    <w:name w:val="header"/>
    <w:basedOn w:val="Normal"/>
    <w:link w:val="HeaderChar"/>
    <w:uiPriority w:val="99"/>
    <w:unhideWhenUsed/>
    <w:rsid w:val="00E4744F"/>
    <w:pPr>
      <w:tabs>
        <w:tab w:val="center" w:pos="4680"/>
        <w:tab w:val="right" w:pos="9360"/>
      </w:tabs>
    </w:pPr>
  </w:style>
  <w:style w:type="character" w:customStyle="1" w:styleId="HeaderChar">
    <w:name w:val="Header Char"/>
    <w:basedOn w:val="DefaultParagraphFont"/>
    <w:link w:val="Header"/>
    <w:uiPriority w:val="99"/>
    <w:rsid w:val="00E4744F"/>
    <w:rPr>
      <w:rFonts w:ascii="Times New Roman" w:hAnsi="Times New Roman" w:cs="Times New Roman"/>
      <w:sz w:val="24"/>
      <w:szCs w:val="24"/>
    </w:rPr>
  </w:style>
  <w:style w:type="paragraph" w:styleId="Footer">
    <w:name w:val="footer"/>
    <w:basedOn w:val="Normal"/>
    <w:link w:val="FooterChar"/>
    <w:uiPriority w:val="99"/>
    <w:unhideWhenUsed/>
    <w:rsid w:val="00E4744F"/>
    <w:pPr>
      <w:tabs>
        <w:tab w:val="center" w:pos="4680"/>
        <w:tab w:val="right" w:pos="9360"/>
      </w:tabs>
    </w:pPr>
  </w:style>
  <w:style w:type="character" w:customStyle="1" w:styleId="FooterChar">
    <w:name w:val="Footer Char"/>
    <w:basedOn w:val="DefaultParagraphFont"/>
    <w:link w:val="Footer"/>
    <w:uiPriority w:val="99"/>
    <w:rsid w:val="00E474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r20.rs6.net/tn.jsp?f=001A1TtNf-BEpLxAGpLiSp5ANyYThAlAnOlcYwag5fAacLivSilgymtuSg-EQy-ZOZzp7eLOCn67SgPtn43uJDqPRdh20nG8L85FOuDD8cX1HKoPcaL0KDwW9CfYhMc9TEN8qrYGjDpyPogD_QGuM-HC0A3Vjtl4cvdUGUB4RFPyfIL58tlM1OSlA7Gm1PGi2UE68ZUJJS7bHOH8_O9mOtl8wv0h7Zz3mN0&amp;c=qrs-hy8sCoW92q4vPzfwUw6NEULdolx1d_l3BpzsHNTe-A1P0U5zwA==&amp;ch=PQfyCha9dJzXKXjTMagXMeef37vobz7A_7rqXSHWHP8PH2TL4NF-ww==" TargetMode="Externa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20.rs6.net/tn.jsp?f=001A1TtNf-BEpLxAGpLiSp5ANyYThAlAnOlcYwag5fAacLivSilgymtuWjuWugZo0DeUA3z_PBUAUIuulyhNC3VeFDXdL34ficirLnZUSjo6NW_KWm-QNULtLsMB3PqhlLX0Hlq1HFkgWZfRcjJFyI9vQ==&amp;c=qrs-hy8sCoW92q4vPzfwUw6NEULdolx1d_l3BpzsHNTe-A1P0U5zwA==&amp;ch=PQfyCha9dJzXKXjTMagXMeef37vobz7A_7rqXSHWHP8PH2TL4NF-ww==" TargetMode="External"/><Relationship Id="rId34" Type="http://schemas.openxmlformats.org/officeDocument/2006/relationships/hyperlink" Target="mailto:northwword@gmail.com" TargetMode="Externa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hyperlink" Target="mailto:guys-mom@hotmail.com" TargetMode="External"/><Relationship Id="rId25" Type="http://schemas.openxmlformats.org/officeDocument/2006/relationships/image" Target="media/image7.jpeg"/><Relationship Id="rId33" Type="http://schemas.openxmlformats.org/officeDocument/2006/relationships/hyperlink" Target="http://www.constantcontact.com/legal/service-provider?cc=about-service-provider" TargetMode="External"/><Relationship Id="rId38" Type="http://schemas.openxmlformats.org/officeDocument/2006/relationships/hyperlink" Target="http://www.avg.com/email-signature" TargetMode="External"/><Relationship Id="rId2" Type="http://schemas.openxmlformats.org/officeDocument/2006/relationships/styles" Target="styles.xml"/><Relationship Id="rId16" Type="http://schemas.openxmlformats.org/officeDocument/2006/relationships/hyperlink" Target="mailto:markschmitt2@me.com" TargetMode="External"/><Relationship Id="rId20" Type="http://schemas.openxmlformats.org/officeDocument/2006/relationships/hyperlink" Target="http://r20.rs6.net/tn.jsp?f=001A1TtNf-BEpLxAGpLiSp5ANyYThAlAnOlcYwag5fAacLivSilgymtuVw8zpbqHYCJjuXdponPRqsgIb4sL87ZWkmvLgoFCsY1I4Qch2o8J6jylLIXYkin4EVS4EPsJBMkOXAC7WSAg-HrWM3Pa7-LQmU4WJotpZOMqbKmSjo5dZf8iZEsyd8vXrM3udZyZRATvoZW_Q22ZK8dMXo1KU4rFtSMk7Zm6zimDcF32pIbshA=&amp;c=qrs-hy8sCoW92q4vPzfwUw6NEULdolx1d_l3BpzsHNTe-A1P0U5zwA==&amp;ch=PQfyCha9dJzXKXjTMagXMeef37vobz7A_7rqXSHWHP8PH2TL4NF-ww==" TargetMode="External"/><Relationship Id="rId29" Type="http://schemas.openxmlformats.org/officeDocument/2006/relationships/hyperlink" Target="http://r20.rs6.net/tn.jsp?f=001A1TtNf-BEpLxAGpLiSp5ANyYThAlAnOlcYwag5fAacLivSilgymtue3goGLkQFWV4prBErISv7FKrWH3UkRZHDBLDuwD9R99yEVCXzTYmIfM_Wbsax134c3xaJfcNftDTbEyrb6hjqyEbwWOXzi950RI9CKXBtuaSfzE5YDB2p7mqS64GgFUvcmtzwSG0U9jJ3EybeL1n2Q=&amp;c=qrs-hy8sCoW92q4vPzfwUw6NEULdolx1d_l3BpzsHNTe-A1P0U5zwA==&amp;ch=PQfyCha9dJzXKXjTMagXMeef37vobz7A_7rqXSHWHP8PH2TL4NF-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r20.rs6.net/tn.jsp?f=001A1TtNf-BEpLxAGpLiSp5ANyYThAlAnOlcYwag5fAacLivSilgymtuVw8zpbqHYCJ_Snn3U3PzYbge_S9vWG7vJGaeWTcEAXJtm2_vaN00BWSuW65XzDKceodf5DpLDmhQLxRoRUJHvo3X0OLbauvVEu2zgYy-A_Xdpl3L7GMbICTU0ZC0N0ESEj_i4ThYPLyXWxqDRZL9mk=&amp;c=qrs-hy8sCoW92q4vPzfwUw6NEULdolx1d_l3BpzsHNTe-A1P0U5zwA==&amp;ch=PQfyCha9dJzXKXjTMagXMeef37vobz7A_7rqXSHWHP8PH2TL4NF-ww==" TargetMode="External"/><Relationship Id="rId32" Type="http://schemas.openxmlformats.org/officeDocument/2006/relationships/hyperlink" Target="https://visitor.constantcontact.com/do?p=oo&amp;m=001SccNuzY5VqUOkuvyw3eozA%3D&amp;ch=7c699120-54d4-11e3-b419-d4ae5292c40b&amp;ca=8f64871c-8733-42ad-9424-0ff1e83b3211" TargetMode="External"/><Relationship Id="rId37" Type="http://schemas.openxmlformats.org/officeDocument/2006/relationships/hyperlink" Target="http://www.constantcontact.com/index.jsp?cc=ng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isconsingospellers.org" TargetMode="External"/><Relationship Id="rId23" Type="http://schemas.openxmlformats.org/officeDocument/2006/relationships/hyperlink" Target="http://r20.rs6.net/tn.jsp?f=001A1TtNf-BEpLxAGpLiSp5ANyYThAlAnOlcYwag5fAacLivSilgymtuVw8zpbqHYCJktYMiZmgoYzzjcfGyfefqW-QRmv-G1n6lEtB8hk3jtWZVDL3BAE3njZWW8oGlChrvjRUB5qfSjpetkBnDzXd99-UiJ4KmmhHQrauI2YcM402WeDnTj2ECJGWNUWnv5CIUlrS8mGQ2xXEj2w8GHgE4hmjMDCpaOmi-9xkMTzvehSFYuvQcwU2y4RQHkS2DZp6&amp;c=qrs-hy8sCoW92q4vPzfwUw6NEULdolx1d_l3BpzsHNTe-A1P0U5zwA==&amp;ch=PQfyCha9dJzXKXjTMagXMeef37vobz7A_7rqXSHWHP8PH2TL4NF-ww==" TargetMode="External"/><Relationship Id="rId28" Type="http://schemas.openxmlformats.org/officeDocument/2006/relationships/hyperlink" Target="http://r20.rs6.net/tn.jsp?f=001A1TtNf-BEpLxAGpLiSp5ANyYThAlAnOlcYwag5fAacLivSilgymtuSg-EQy-ZOZz5moEvzZl40nf4szO5PLFrOGVkL3ZlOAnRdp8_LCxPD7h356_Ci4702rOs-SRbDr-IPpel7yR3KUYQvbBccxXC8-YVf3ORmxuprUObuRknB8U9NK0F5la8pvVzACzN98JGic-0gjAzsR2mL93gVA3JQ==&amp;c=qrs-hy8sCoW92q4vPzfwUw6NEULdolx1d_l3BpzsHNTe-A1P0U5zwA==&amp;ch=PQfyCha9dJzXKXjTMagXMeef37vobz7A_7rqXSHWHP8PH2TL4NF-ww==" TargetMode="External"/><Relationship Id="rId36" Type="http://schemas.openxmlformats.org/officeDocument/2006/relationships/image" Target="media/image10.png"/><Relationship Id="rId10" Type="http://schemas.openxmlformats.org/officeDocument/2006/relationships/hyperlink" Target="http://r20.rs6.net/tn.jsp?f=001A1TtNf-BEpLxAGpLiSp5ANyYThAlAnOlcYwag5fAacLivSilgymtuVw8zpbqHYCJuOol0_ZxfojQ1wOCDROL-SCqvtmWwIgeqIHZ8BB-zujTR8okvrDZkzDC_RY6uIll0AM2N5ywb-QA9SNGcYdlKCNv2m4GHaMXD4IgQ7jiyLiSZezsiqWLlVfOW6j7sDwNcPcJFfKRawEcqXRo2cT5c4dsZ_ZiqIFLvOXjHaT3RfqQ_uw1bRpQ3sijclDTcudyXNWgcgiYECCsWBbkQVmEZJqkUm74XlpnqGHraNUUnsZ4wqpsBJuAxgwlnWRxGjQiBKdtHUCt-hZMj5CJBI2RVk3rYoG2VwHNpmW9CpjRTsoibW-TLXG4jE8DDL5jrR6e&amp;c=qrs-hy8sCoW92q4vPzfwUw6NEULdolx1d_l3BpzsHNTe-A1P0U5zwA==&amp;ch=PQfyCha9dJzXKXjTMagXMeef37vobz7A_7rqXSHWHP8PH2TL4NF-ww==" TargetMode="External"/><Relationship Id="rId19" Type="http://schemas.openxmlformats.org/officeDocument/2006/relationships/hyperlink" Target="http://r20.rs6.net/tn.jsp?f=001A1TtNf-BEpLxAGpLiSp5ANyYThAlAnOlcYwag5fAacLivSilgymtuSg-EQy-ZOZzLs6OXCb-6u-AgKtqy3mRNGmOvpPIJg5DdSCimw0PYv4LPfZpz1-fS32HJDCckjw044o2DER4ZYRfKVF_euxy4PazHb8rb9QkI7vgucbQ0JhaROvSQme_-z8q_Lfhnh61YbYjhdyQ6dh-kifhHnl11qfozJ0Drr-PJLJ0l5WnF1NKOnpPz8ewqnPvrpCPljY9&amp;c=qrs-hy8sCoW92q4vPzfwUw6NEULdolx1d_l3BpzsHNTe-A1P0U5zwA==&amp;ch=PQfyCha9dJzXKXjTMagXMeef37vobz7A_7rqXSHWHP8PH2TL4NF-ww=="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r20.rs6.net/tn.jsp?f=001A1TtNf-BEpLxAGpLiSp5ANyYThAlAnOlcYwag5fAacLivSilgymtuVw8zpbqHYCJ8MwNGnerMCHHfEIEUNaycdoyISuxA7toXxwwhTAPna8I75OLgX006cdbg8B8mzRIuQ7Hqxsb1ub6RGLmhg9l3TeFflNdywUlPOz47rt5xNYnEA1cCfk3Nn6R8WnHfYZ0B8vaXyh-OsmpcxWGz1_D1YSLLClesHPz&amp;c=qrs-hy8sCoW92q4vPzfwUw6NEULdolx1d_l3BpzsHNTe-A1P0U5zwA==&amp;ch=PQfyCha9dJzXKXjTMagXMeef37vobz7A_7rqXSHWHP8PH2TL4NF-ww==" TargetMode="External"/><Relationship Id="rId22" Type="http://schemas.openxmlformats.org/officeDocument/2006/relationships/hyperlink" Target="http://r20.rs6.net/tn.jsp?f=001A1TtNf-BEpLxAGpLiSp5ANyYThAlAnOlcYwag5fAacLivSilgymtuVw8zpbqHYCJNd86Fsq0ATjzyJyK4m_1z8oQq0Nn8R1wypRHWQqMLQg21qYBH4o7BQfCCBceYKCuKVAIfNsPyKLcgJsEYhlYmA==&amp;c=qrs-hy8sCoW92q4vPzfwUw6NEULdolx1d_l3BpzsHNTe-A1P0U5zwA==&amp;ch=PQfyCha9dJzXKXjTMagXMeef37vobz7A_7rqXSHWHP8PH2TL4NF-ww==" TargetMode="External"/><Relationship Id="rId27" Type="http://schemas.openxmlformats.org/officeDocument/2006/relationships/hyperlink" Target="http://r20.rs6.net/tn.jsp?f=001A1TtNf-BEpLxAGpLiSp5ANyYThAlAnOlcYwag5fAacLivSilgymtuSg-EQy-ZOZzcnNEFXw-fQ3TCy7zXadqFXKbLhhmFzPz2PP_RAvNckFHIhqvaoBGH9JVj_4NP-jGBKABBtMcxrhy6CjBu4wnBF3J3wH0cs6BOJLACsWz94w=&amp;c=qrs-hy8sCoW92q4vPzfwUw6NEULdolx1d_l3BpzsHNTe-A1P0U5zwA==&amp;ch=PQfyCha9dJzXKXjTMagXMeef37vobz7A_7rqXSHWHP8PH2TL4NF-ww==" TargetMode="External"/><Relationship Id="rId30" Type="http://schemas.openxmlformats.org/officeDocument/2006/relationships/hyperlink" Target="http://r20.rs6.net/tn.jsp?f=001A1TtNf-BEpLxAGpLiSp5ANyYThAlAnOlcYwag5fAacLivSilgymtue3goGLkQFWVnVCZw5Zqw3WsM4rSOzxnM-nj5VN2PoQg8UkVXlw5Yr4A37Y1UzzXGblwnBw_XGgL2ET9p5Kp3tuLYVJz_3gl8LBbEgZ-02eScEIZxY9Zc5Y=&amp;c=qrs-hy8sCoW92q4vPzfwUw6NEULdolx1d_l3BpzsHNTe-A1P0U5zwA==&amp;ch=PQfyCha9dJzXKXjTMagXMeef37vobz7A_7rqXSHWHP8PH2TL4NF-ww==" TargetMode="External"/><Relationship Id="rId35" Type="http://schemas.openxmlformats.org/officeDocument/2006/relationships/hyperlink" Target="http://www.constantcontact.com/index.jsp?cc=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Dittmann</dc:creator>
  <cp:keywords/>
  <dc:description/>
  <cp:lastModifiedBy>Wendy Dittmann</cp:lastModifiedBy>
  <cp:revision>1</cp:revision>
  <dcterms:created xsi:type="dcterms:W3CDTF">2017-04-16T20:04:00Z</dcterms:created>
  <dcterms:modified xsi:type="dcterms:W3CDTF">2017-04-16T20:07:00Z</dcterms:modified>
</cp:coreProperties>
</file>